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0472" w:rsidRPr="000E0C3C" w:rsidRDefault="00A40472" w:rsidP="00A40472">
      <w:pPr>
        <w:spacing w:before="120" w:after="120" w:line="360" w:lineRule="auto"/>
        <w:jc w:val="center"/>
        <w:rPr>
          <w:rFonts w:ascii="Bookman Old Style" w:hAnsi="Bookman Old Style" w:cs="Times New Roman"/>
          <w:sz w:val="26"/>
          <w:szCs w:val="26"/>
        </w:rPr>
      </w:pPr>
      <w:r w:rsidRPr="00FE28B6">
        <w:rPr>
          <w:rFonts w:ascii="Bookman Old Style" w:hAnsi="Bookman Old Style"/>
          <w:noProof/>
          <w:sz w:val="26"/>
          <w:szCs w:val="26"/>
          <w:lang w:eastAsia="id-ID"/>
        </w:rPr>
        <w:drawing>
          <wp:anchor distT="0" distB="0" distL="114300" distR="114300" simplePos="0" relativeHeight="251661312" behindDoc="0" locked="0" layoutInCell="1" allowOverlap="1" wp14:anchorId="2DC6C71F" wp14:editId="3DD1A948">
            <wp:simplePos x="0" y="0"/>
            <wp:positionH relativeFrom="column">
              <wp:posOffset>2493010</wp:posOffset>
            </wp:positionH>
            <wp:positionV relativeFrom="paragraph">
              <wp:posOffset>-9525</wp:posOffset>
            </wp:positionV>
            <wp:extent cx="982494" cy="1054413"/>
            <wp:effectExtent l="0" t="0" r="8255" b="0"/>
            <wp:wrapNone/>
            <wp:docPr id="1" name="Picture 1" descr="https://4.bp.blogspot.com/-n_2C7AtJRhc/Vx8MxFlvbrI/AAAAAAAAXIY/9ZIonDPUzAEmoM7FWVylaDpNIxwV0lIvQCLcB/s1600/Logo%2BGaruda%2BPancasi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4.bp.blogspot.com/-n_2C7AtJRhc/Vx8MxFlvbrI/AAAAAAAAXIY/9ZIonDPUzAEmoM7FWVylaDpNIxwV0lIvQCLcB/s1600/Logo%2BGaruda%2BPancasila.png"/>
                    <pic:cNvPicPr>
                      <a:picLocks noChangeAspect="1" noChangeArrowheads="1"/>
                    </pic:cNvPicPr>
                  </pic:nvPicPr>
                  <pic:blipFill>
                    <a:blip r:embed="rId9" cstate="print"/>
                    <a:srcRect/>
                    <a:stretch>
                      <a:fillRect/>
                    </a:stretch>
                  </pic:blipFill>
                  <pic:spPr bwMode="auto">
                    <a:xfrm>
                      <a:off x="0" y="0"/>
                      <a:ext cx="982494" cy="105441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A40472" w:rsidRDefault="00A40472" w:rsidP="00A40472">
      <w:pPr>
        <w:spacing w:after="0" w:line="360" w:lineRule="auto"/>
        <w:jc w:val="center"/>
        <w:rPr>
          <w:rFonts w:ascii="Bookman Old Style" w:hAnsi="Bookman Old Style" w:cs="Times New Roman"/>
          <w:b/>
          <w:sz w:val="32"/>
          <w:szCs w:val="32"/>
          <w:highlight w:val="yellow"/>
        </w:rPr>
      </w:pPr>
    </w:p>
    <w:p w:rsidR="00A40472" w:rsidRDefault="00A40472" w:rsidP="00A40472">
      <w:pPr>
        <w:spacing w:after="0" w:line="360" w:lineRule="auto"/>
        <w:jc w:val="center"/>
        <w:rPr>
          <w:rFonts w:ascii="Bookman Old Style" w:hAnsi="Bookman Old Style" w:cs="Times New Roman"/>
          <w:b/>
          <w:sz w:val="32"/>
          <w:szCs w:val="32"/>
          <w:highlight w:val="yellow"/>
        </w:rPr>
      </w:pPr>
    </w:p>
    <w:p w:rsidR="00A40472" w:rsidRPr="00E52905" w:rsidRDefault="00A40472" w:rsidP="00A40472">
      <w:pPr>
        <w:spacing w:after="0" w:line="360" w:lineRule="auto"/>
        <w:jc w:val="center"/>
        <w:rPr>
          <w:rFonts w:ascii="Bookman Old Style" w:hAnsi="Bookman Old Style"/>
          <w:sz w:val="24"/>
          <w:szCs w:val="24"/>
        </w:rPr>
      </w:pPr>
      <w:r w:rsidRPr="00E52905">
        <w:rPr>
          <w:rFonts w:ascii="Bookman Old Style" w:hAnsi="Bookman Old Style"/>
          <w:sz w:val="24"/>
          <w:szCs w:val="24"/>
        </w:rPr>
        <w:t>LURAH SIDOHARJO KAPANEWON TEPUS</w:t>
      </w:r>
    </w:p>
    <w:p w:rsidR="00A40472" w:rsidRPr="00E52905" w:rsidRDefault="00A40472" w:rsidP="00A40472">
      <w:pPr>
        <w:spacing w:after="0" w:line="360" w:lineRule="auto"/>
        <w:jc w:val="center"/>
        <w:rPr>
          <w:rFonts w:ascii="Bookman Old Style" w:hAnsi="Bookman Old Style" w:cs="Times New Roman"/>
          <w:sz w:val="24"/>
          <w:szCs w:val="24"/>
          <w:highlight w:val="yellow"/>
        </w:rPr>
      </w:pPr>
      <w:r w:rsidRPr="00E52905">
        <w:rPr>
          <w:rFonts w:ascii="Bookman Old Style" w:hAnsi="Bookman Old Style"/>
          <w:sz w:val="24"/>
          <w:szCs w:val="24"/>
        </w:rPr>
        <w:t>KABUPATEN GUNUNGKIDUL</w:t>
      </w:r>
      <w:r w:rsidRPr="00E52905">
        <w:rPr>
          <w:rFonts w:ascii="Bookman Old Style" w:hAnsi="Bookman Old Style" w:cs="Times New Roman"/>
          <w:sz w:val="24"/>
          <w:szCs w:val="24"/>
          <w:highlight w:val="yellow"/>
        </w:rPr>
        <w:t xml:space="preserve"> </w:t>
      </w:r>
    </w:p>
    <w:p w:rsidR="00A40472" w:rsidRPr="00E52905" w:rsidRDefault="00A40472" w:rsidP="00A40472">
      <w:pPr>
        <w:spacing w:before="360" w:after="0" w:line="360" w:lineRule="auto"/>
        <w:jc w:val="center"/>
        <w:rPr>
          <w:rFonts w:ascii="Bookman Old Style" w:hAnsi="Bookman Old Style" w:cs="Times New Roman"/>
          <w:sz w:val="24"/>
          <w:szCs w:val="24"/>
        </w:rPr>
      </w:pPr>
      <w:r w:rsidRPr="00E52905">
        <w:rPr>
          <w:rFonts w:ascii="Bookman Old Style" w:hAnsi="Bookman Old Style" w:cs="Times New Roman"/>
          <w:sz w:val="24"/>
          <w:szCs w:val="24"/>
        </w:rPr>
        <w:t>KEPUTUSAN LURAH SIDOHARJO</w:t>
      </w:r>
    </w:p>
    <w:p w:rsidR="00A40472" w:rsidRPr="00E52905" w:rsidRDefault="00A40472" w:rsidP="00A40472">
      <w:pPr>
        <w:spacing w:after="0" w:line="360" w:lineRule="auto"/>
        <w:jc w:val="center"/>
        <w:rPr>
          <w:rFonts w:ascii="Bookman Old Style" w:hAnsi="Bookman Old Style" w:cs="Times New Roman"/>
          <w:sz w:val="24"/>
          <w:szCs w:val="24"/>
        </w:rPr>
      </w:pPr>
      <w:r w:rsidRPr="00E52905">
        <w:rPr>
          <w:rFonts w:ascii="Bookman Old Style" w:hAnsi="Bookman Old Style" w:cs="Times New Roman"/>
          <w:sz w:val="24"/>
          <w:szCs w:val="24"/>
        </w:rPr>
        <w:t xml:space="preserve">NOMOR  </w:t>
      </w:r>
      <w:r w:rsidR="0003709E">
        <w:rPr>
          <w:rFonts w:ascii="Bookman Old Style" w:hAnsi="Bookman Old Style" w:cs="Times New Roman"/>
          <w:sz w:val="24"/>
          <w:szCs w:val="24"/>
        </w:rPr>
        <w:t>13</w:t>
      </w:r>
      <w:bookmarkStart w:id="0" w:name="_GoBack"/>
      <w:bookmarkEnd w:id="0"/>
      <w:r w:rsidR="002F538E">
        <w:rPr>
          <w:rFonts w:ascii="Bookman Old Style" w:hAnsi="Bookman Old Style" w:cs="Times New Roman"/>
          <w:sz w:val="24"/>
          <w:szCs w:val="24"/>
        </w:rPr>
        <w:t xml:space="preserve"> </w:t>
      </w:r>
      <w:r w:rsidR="00B879C3">
        <w:rPr>
          <w:rFonts w:ascii="Bookman Old Style" w:hAnsi="Bookman Old Style" w:cs="Times New Roman"/>
          <w:sz w:val="24"/>
          <w:szCs w:val="24"/>
        </w:rPr>
        <w:t xml:space="preserve"> TAHUN 2023</w:t>
      </w:r>
    </w:p>
    <w:p w:rsidR="00A40472" w:rsidRPr="00E52905" w:rsidRDefault="00A40472" w:rsidP="00A40472">
      <w:pPr>
        <w:spacing w:after="0" w:line="360" w:lineRule="auto"/>
        <w:jc w:val="center"/>
        <w:rPr>
          <w:rFonts w:ascii="Bookman Old Style" w:hAnsi="Bookman Old Style" w:cs="Times New Roman"/>
          <w:sz w:val="24"/>
          <w:szCs w:val="24"/>
        </w:rPr>
      </w:pPr>
      <w:r w:rsidRPr="00E52905">
        <w:rPr>
          <w:rFonts w:ascii="Bookman Old Style" w:hAnsi="Bookman Old Style" w:cs="Times New Roman"/>
          <w:sz w:val="24"/>
          <w:szCs w:val="24"/>
        </w:rPr>
        <w:t>TENTANG</w:t>
      </w:r>
    </w:p>
    <w:p w:rsidR="00A40472" w:rsidRDefault="00A40472" w:rsidP="00A40472">
      <w:pPr>
        <w:pStyle w:val="NoSpacing"/>
        <w:tabs>
          <w:tab w:val="left" w:pos="1440"/>
        </w:tabs>
        <w:spacing w:line="360" w:lineRule="auto"/>
        <w:jc w:val="center"/>
        <w:rPr>
          <w:rFonts w:ascii="Bookman Old Style" w:hAnsi="Bookman Old Style" w:cs="Arial"/>
          <w:sz w:val="24"/>
          <w:szCs w:val="24"/>
        </w:rPr>
      </w:pPr>
      <w:proofErr w:type="gramStart"/>
      <w:r w:rsidRPr="000E1609">
        <w:rPr>
          <w:rFonts w:ascii="Bookman Old Style" w:hAnsi="Bookman Old Style" w:cs="Arial"/>
          <w:sz w:val="24"/>
          <w:szCs w:val="24"/>
          <w:lang w:val="en-US"/>
        </w:rPr>
        <w:t xml:space="preserve">TIM  </w:t>
      </w:r>
      <w:r>
        <w:rPr>
          <w:rFonts w:ascii="Bookman Old Style" w:hAnsi="Bookman Old Style" w:cs="Arial"/>
          <w:sz w:val="24"/>
          <w:szCs w:val="24"/>
        </w:rPr>
        <w:t>PENGELOLA</w:t>
      </w:r>
      <w:proofErr w:type="gramEnd"/>
      <w:r w:rsidRPr="000E1609">
        <w:rPr>
          <w:rFonts w:ascii="Bookman Old Style" w:hAnsi="Bookman Old Style" w:cs="Arial"/>
          <w:sz w:val="24"/>
          <w:szCs w:val="24"/>
          <w:lang w:val="en-US"/>
        </w:rPr>
        <w:t xml:space="preserve"> </w:t>
      </w:r>
      <w:r>
        <w:rPr>
          <w:rFonts w:ascii="Bookman Old Style" w:hAnsi="Bookman Old Style" w:cs="Arial"/>
          <w:sz w:val="24"/>
          <w:szCs w:val="24"/>
          <w:lang w:val="en-US"/>
        </w:rPr>
        <w:t xml:space="preserve"> SIST</w:t>
      </w:r>
      <w:r>
        <w:rPr>
          <w:rFonts w:ascii="Bookman Old Style" w:hAnsi="Bookman Old Style" w:cs="Arial"/>
          <w:sz w:val="24"/>
          <w:szCs w:val="24"/>
        </w:rPr>
        <w:t>E</w:t>
      </w:r>
      <w:r w:rsidRPr="000E1609">
        <w:rPr>
          <w:rFonts w:ascii="Bookman Old Style" w:hAnsi="Bookman Old Style" w:cs="Arial"/>
          <w:sz w:val="24"/>
          <w:szCs w:val="24"/>
          <w:lang w:val="en-US"/>
        </w:rPr>
        <w:t xml:space="preserve">M INFORMASI DESA </w:t>
      </w:r>
      <w:r>
        <w:rPr>
          <w:rFonts w:ascii="Bookman Old Style" w:hAnsi="Bookman Old Style" w:cs="Arial"/>
          <w:sz w:val="24"/>
          <w:szCs w:val="24"/>
        </w:rPr>
        <w:t>SARANA MEWUJUDKAN DESA AKTIF DAN SEJAHTERA (SIDA SAMEKTA)</w:t>
      </w:r>
    </w:p>
    <w:p w:rsidR="00933F8C" w:rsidRPr="000E1609" w:rsidRDefault="00A40472" w:rsidP="00A40472">
      <w:pPr>
        <w:pStyle w:val="NoSpacing"/>
        <w:tabs>
          <w:tab w:val="left" w:pos="1440"/>
        </w:tabs>
        <w:spacing w:line="360" w:lineRule="auto"/>
        <w:jc w:val="center"/>
        <w:rPr>
          <w:rFonts w:ascii="Bookman Old Style" w:hAnsi="Bookman Old Style"/>
          <w:sz w:val="24"/>
          <w:szCs w:val="24"/>
        </w:rPr>
      </w:pPr>
      <w:r w:rsidRPr="00E52905">
        <w:rPr>
          <w:rFonts w:ascii="Bookman Old Style" w:hAnsi="Bookman Old Style" w:cs="Times New Roman"/>
          <w:sz w:val="24"/>
          <w:szCs w:val="24"/>
        </w:rPr>
        <w:t>LURAH SIDOHARJO,</w:t>
      </w:r>
    </w:p>
    <w:tbl>
      <w:tblPr>
        <w:tblStyle w:val="TableGrid"/>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4"/>
        <w:gridCol w:w="293"/>
        <w:gridCol w:w="7752"/>
      </w:tblGrid>
      <w:tr w:rsidR="000D2817" w:rsidRPr="000E1609" w:rsidTr="00B879C3">
        <w:tc>
          <w:tcPr>
            <w:tcW w:w="1594" w:type="dxa"/>
          </w:tcPr>
          <w:p w:rsidR="000D2817" w:rsidRPr="000E1609" w:rsidRDefault="000D2817" w:rsidP="009C232C">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Menimbang</w:t>
            </w:r>
          </w:p>
        </w:tc>
        <w:tc>
          <w:tcPr>
            <w:tcW w:w="293" w:type="dxa"/>
          </w:tcPr>
          <w:p w:rsidR="000D2817" w:rsidRPr="000E1609" w:rsidRDefault="000D2817" w:rsidP="009C232C">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w:t>
            </w:r>
          </w:p>
        </w:tc>
        <w:tc>
          <w:tcPr>
            <w:tcW w:w="7752" w:type="dxa"/>
          </w:tcPr>
          <w:p w:rsidR="006F55E0" w:rsidRDefault="006F55E0" w:rsidP="001D6D1A">
            <w:pPr>
              <w:pStyle w:val="NoSpacing"/>
              <w:numPr>
                <w:ilvl w:val="0"/>
                <w:numId w:val="2"/>
              </w:numPr>
              <w:tabs>
                <w:tab w:val="left" w:pos="2552"/>
              </w:tabs>
              <w:spacing w:line="360" w:lineRule="auto"/>
              <w:ind w:left="273" w:hanging="325"/>
              <w:jc w:val="both"/>
              <w:rPr>
                <w:rFonts w:ascii="Bookman Old Style" w:hAnsi="Bookman Old Style" w:cs="Arial"/>
                <w:sz w:val="24"/>
                <w:szCs w:val="24"/>
              </w:rPr>
            </w:pPr>
            <w:r>
              <w:rPr>
                <w:rFonts w:ascii="Bookman Old Style" w:hAnsi="Bookman Old Style" w:cs="Arial"/>
                <w:sz w:val="24"/>
                <w:szCs w:val="24"/>
              </w:rPr>
              <w:t>bahwa data dan informasi yang akurat dan terbarukan merupakan kebutuhan yang sangat penting dalam rangka penyelenggaraan pembangunan guna meningkatkan kesejahteraan masyarakat;</w:t>
            </w:r>
          </w:p>
          <w:p w:rsidR="000D2817" w:rsidRPr="006F55E0" w:rsidRDefault="006F55E0" w:rsidP="001D6D1A">
            <w:pPr>
              <w:pStyle w:val="NoSpacing"/>
              <w:numPr>
                <w:ilvl w:val="0"/>
                <w:numId w:val="2"/>
              </w:numPr>
              <w:tabs>
                <w:tab w:val="left" w:pos="2552"/>
              </w:tabs>
              <w:spacing w:line="360" w:lineRule="auto"/>
              <w:ind w:left="273" w:hanging="325"/>
              <w:jc w:val="both"/>
              <w:rPr>
                <w:rFonts w:ascii="Bookman Old Style" w:hAnsi="Bookman Old Style" w:cs="Arial"/>
                <w:sz w:val="24"/>
                <w:szCs w:val="24"/>
              </w:rPr>
            </w:pPr>
            <w:r>
              <w:rPr>
                <w:rFonts w:ascii="Bookman Old Style" w:hAnsi="Bookman Old Style" w:cs="Arial"/>
                <w:sz w:val="24"/>
                <w:szCs w:val="24"/>
              </w:rPr>
              <w:t xml:space="preserve">bahwa untuk melaksanakan Pasal 13 Ayat 3 Peraturan Bupati Nomor 32 Tahun 2018 tentang </w:t>
            </w:r>
            <w:proofErr w:type="spellStart"/>
            <w:r>
              <w:rPr>
                <w:rFonts w:ascii="Bookman Old Style" w:hAnsi="Bookman Old Style" w:cs="Arial"/>
                <w:sz w:val="24"/>
                <w:szCs w:val="24"/>
                <w:lang w:val="en-US"/>
              </w:rPr>
              <w:t>Sist</w:t>
            </w:r>
            <w:proofErr w:type="spellEnd"/>
            <w:r>
              <w:rPr>
                <w:rFonts w:ascii="Bookman Old Style" w:hAnsi="Bookman Old Style" w:cs="Arial"/>
                <w:sz w:val="24"/>
                <w:szCs w:val="24"/>
              </w:rPr>
              <w:t>e</w:t>
            </w:r>
            <w:r w:rsidRPr="000E1609">
              <w:rPr>
                <w:rFonts w:ascii="Bookman Old Style" w:hAnsi="Bookman Old Style" w:cs="Arial"/>
                <w:sz w:val="24"/>
                <w:szCs w:val="24"/>
                <w:lang w:val="en-US"/>
              </w:rPr>
              <w:t xml:space="preserve">m </w:t>
            </w:r>
            <w:proofErr w:type="spellStart"/>
            <w:r w:rsidRPr="000E1609">
              <w:rPr>
                <w:rFonts w:ascii="Bookman Old Style" w:hAnsi="Bookman Old Style" w:cs="Arial"/>
                <w:sz w:val="24"/>
                <w:szCs w:val="24"/>
                <w:lang w:val="en-US"/>
              </w:rPr>
              <w:t>Informasi</w:t>
            </w:r>
            <w:proofErr w:type="spellEnd"/>
            <w:r w:rsidRPr="000E1609">
              <w:rPr>
                <w:rFonts w:ascii="Bookman Old Style" w:hAnsi="Bookman Old Style" w:cs="Arial"/>
                <w:sz w:val="24"/>
                <w:szCs w:val="24"/>
                <w:lang w:val="en-US"/>
              </w:rPr>
              <w:t xml:space="preserve"> </w:t>
            </w:r>
            <w:proofErr w:type="spellStart"/>
            <w:r w:rsidRPr="000E1609">
              <w:rPr>
                <w:rFonts w:ascii="Bookman Old Style" w:hAnsi="Bookman Old Style" w:cs="Arial"/>
                <w:sz w:val="24"/>
                <w:szCs w:val="24"/>
                <w:lang w:val="en-US"/>
              </w:rPr>
              <w:t>Desa</w:t>
            </w:r>
            <w:proofErr w:type="spellEnd"/>
            <w:r w:rsidRPr="000E1609">
              <w:rPr>
                <w:rFonts w:ascii="Bookman Old Style" w:hAnsi="Bookman Old Style" w:cs="Arial"/>
                <w:sz w:val="24"/>
                <w:szCs w:val="24"/>
                <w:lang w:val="en-US"/>
              </w:rPr>
              <w:t xml:space="preserve"> </w:t>
            </w:r>
            <w:r>
              <w:rPr>
                <w:rFonts w:ascii="Bookman Old Style" w:hAnsi="Bookman Old Style" w:cs="Arial"/>
                <w:sz w:val="24"/>
                <w:szCs w:val="24"/>
              </w:rPr>
              <w:t xml:space="preserve">Sarana Mewujudkan Desa Aktif dan Sejahtera dan Sistem Informasi Kabupaten </w:t>
            </w:r>
            <w:r w:rsidR="002870AA">
              <w:rPr>
                <w:rFonts w:ascii="Bookman Old Style" w:hAnsi="Bookman Old Style" w:cs="Arial"/>
                <w:sz w:val="24"/>
                <w:szCs w:val="24"/>
              </w:rPr>
              <w:t xml:space="preserve">Guna Mewujudkan Masyarakat Gunungkidul Sejahtera, bahwa SIDA SAMEKTA dikelola oleh pemerintah </w:t>
            </w:r>
            <w:r w:rsidR="00AF7B4E">
              <w:rPr>
                <w:rFonts w:ascii="Bookman Old Style" w:hAnsi="Bookman Old Style" w:cs="Arial"/>
                <w:sz w:val="24"/>
                <w:szCs w:val="24"/>
              </w:rPr>
              <w:t>Kalurahan</w:t>
            </w:r>
            <w:r>
              <w:rPr>
                <w:rFonts w:ascii="Bookman Old Style" w:hAnsi="Bookman Old Style" w:cs="Arial"/>
                <w:sz w:val="24"/>
                <w:szCs w:val="24"/>
              </w:rPr>
              <w:t>;</w:t>
            </w:r>
          </w:p>
          <w:p w:rsidR="006B66DE" w:rsidRPr="000E1609" w:rsidRDefault="000D2817" w:rsidP="00AF7B4E">
            <w:pPr>
              <w:pStyle w:val="NoSpacing"/>
              <w:numPr>
                <w:ilvl w:val="0"/>
                <w:numId w:val="2"/>
              </w:numPr>
              <w:tabs>
                <w:tab w:val="left" w:pos="1134"/>
                <w:tab w:val="left" w:pos="1418"/>
                <w:tab w:val="left" w:pos="1560"/>
              </w:tabs>
              <w:spacing w:after="120" w:line="360" w:lineRule="auto"/>
              <w:ind w:left="273" w:hanging="325"/>
              <w:jc w:val="both"/>
              <w:rPr>
                <w:rFonts w:ascii="Bookman Old Style" w:hAnsi="Bookman Old Style" w:cs="Arial"/>
                <w:sz w:val="24"/>
                <w:szCs w:val="24"/>
                <w:lang w:val="en-US"/>
              </w:rPr>
            </w:pPr>
            <w:r w:rsidRPr="000E1609">
              <w:rPr>
                <w:rFonts w:ascii="Bookman Old Style" w:hAnsi="Bookman Old Style" w:cs="Arial"/>
                <w:sz w:val="24"/>
                <w:szCs w:val="24"/>
              </w:rPr>
              <w:t xml:space="preserve">bahwa  </w:t>
            </w:r>
            <w:r w:rsidR="006F55E0">
              <w:rPr>
                <w:rFonts w:ascii="Bookman Old Style" w:hAnsi="Bookman Old Style" w:cs="Arial"/>
                <w:sz w:val="24"/>
                <w:szCs w:val="24"/>
              </w:rPr>
              <w:t xml:space="preserve">berdasarkan </w:t>
            </w:r>
            <w:r w:rsidRPr="000E1609">
              <w:rPr>
                <w:rFonts w:ascii="Bookman Old Style" w:hAnsi="Bookman Old Style" w:cs="Arial"/>
                <w:sz w:val="24"/>
                <w:szCs w:val="24"/>
              </w:rPr>
              <w:t xml:space="preserve"> pertimbangan  sebagaimana dimaksud   dalam   huruf a  </w:t>
            </w:r>
            <w:proofErr w:type="spellStart"/>
            <w:r w:rsidR="006F55E0">
              <w:rPr>
                <w:rFonts w:ascii="Bookman Old Style" w:hAnsi="Bookman Old Style" w:cs="Arial"/>
                <w:sz w:val="24"/>
                <w:szCs w:val="24"/>
                <w:lang w:val="en-US"/>
              </w:rPr>
              <w:t>dan</w:t>
            </w:r>
            <w:proofErr w:type="spellEnd"/>
            <w:r w:rsidR="006F55E0">
              <w:rPr>
                <w:rFonts w:ascii="Bookman Old Style" w:hAnsi="Bookman Old Style" w:cs="Arial"/>
                <w:sz w:val="24"/>
                <w:szCs w:val="24"/>
                <w:lang w:val="en-US"/>
              </w:rPr>
              <w:t xml:space="preserve"> </w:t>
            </w:r>
            <w:proofErr w:type="spellStart"/>
            <w:r w:rsidR="006F55E0">
              <w:rPr>
                <w:rFonts w:ascii="Bookman Old Style" w:hAnsi="Bookman Old Style" w:cs="Arial"/>
                <w:sz w:val="24"/>
                <w:szCs w:val="24"/>
                <w:lang w:val="en-US"/>
              </w:rPr>
              <w:t>huruf</w:t>
            </w:r>
            <w:proofErr w:type="spellEnd"/>
            <w:r w:rsidR="006F55E0">
              <w:rPr>
                <w:rFonts w:ascii="Bookman Old Style" w:hAnsi="Bookman Old Style" w:cs="Arial"/>
                <w:sz w:val="24"/>
                <w:szCs w:val="24"/>
                <w:lang w:val="en-US"/>
              </w:rPr>
              <w:t xml:space="preserve"> b,</w:t>
            </w:r>
            <w:r w:rsidRPr="000E1609">
              <w:rPr>
                <w:rFonts w:ascii="Bookman Old Style" w:hAnsi="Bookman Old Style" w:cs="Arial"/>
                <w:sz w:val="24"/>
                <w:szCs w:val="24"/>
                <w:lang w:val="en-US"/>
              </w:rPr>
              <w:t xml:space="preserve"> </w:t>
            </w:r>
            <w:r w:rsidRPr="000E1609">
              <w:rPr>
                <w:rFonts w:ascii="Bookman Old Style" w:hAnsi="Bookman Old Style" w:cs="Arial"/>
                <w:sz w:val="24"/>
                <w:szCs w:val="24"/>
              </w:rPr>
              <w:t>perlu me</w:t>
            </w:r>
            <w:r w:rsidR="006F55E0">
              <w:rPr>
                <w:rFonts w:ascii="Bookman Old Style" w:hAnsi="Bookman Old Style" w:cs="Arial"/>
                <w:sz w:val="24"/>
                <w:szCs w:val="24"/>
              </w:rPr>
              <w:t>netap</w:t>
            </w:r>
            <w:r w:rsidRPr="000E1609">
              <w:rPr>
                <w:rFonts w:ascii="Bookman Old Style" w:hAnsi="Bookman Old Style" w:cs="Arial"/>
                <w:sz w:val="24"/>
                <w:szCs w:val="24"/>
              </w:rPr>
              <w:t xml:space="preserve">kan  Keputusan  </w:t>
            </w:r>
            <w:r w:rsidR="00AF7B4E">
              <w:rPr>
                <w:rFonts w:ascii="Bookman Old Style" w:hAnsi="Bookman Old Style" w:cs="Arial"/>
                <w:sz w:val="24"/>
                <w:szCs w:val="24"/>
              </w:rPr>
              <w:t>Lurah Sidoharjo</w:t>
            </w:r>
            <w:r w:rsidRPr="000E1609">
              <w:rPr>
                <w:rFonts w:ascii="Bookman Old Style" w:hAnsi="Bookman Old Style" w:cs="Arial"/>
                <w:sz w:val="24"/>
                <w:szCs w:val="24"/>
              </w:rPr>
              <w:t xml:space="preserve"> tentang </w:t>
            </w:r>
            <w:r w:rsidR="00DB5E89" w:rsidRPr="000E1609">
              <w:rPr>
                <w:rFonts w:ascii="Bookman Old Style" w:hAnsi="Bookman Old Style" w:cs="Arial"/>
                <w:sz w:val="24"/>
                <w:szCs w:val="24"/>
                <w:lang w:val="en-US"/>
              </w:rPr>
              <w:t xml:space="preserve">Tim </w:t>
            </w:r>
            <w:proofErr w:type="spellStart"/>
            <w:r w:rsidR="00DB5E89" w:rsidRPr="000E1609">
              <w:rPr>
                <w:rFonts w:ascii="Bookman Old Style" w:hAnsi="Bookman Old Style" w:cs="Arial"/>
                <w:sz w:val="24"/>
                <w:szCs w:val="24"/>
                <w:lang w:val="en-US"/>
              </w:rPr>
              <w:t>Pengelola</w:t>
            </w:r>
            <w:proofErr w:type="spellEnd"/>
            <w:r w:rsidR="00444265" w:rsidRPr="000E1609">
              <w:rPr>
                <w:rFonts w:ascii="Bookman Old Style" w:hAnsi="Bookman Old Style" w:cs="Arial"/>
                <w:sz w:val="24"/>
                <w:szCs w:val="24"/>
                <w:lang w:val="en-US"/>
              </w:rPr>
              <w:t xml:space="preserve"> </w:t>
            </w:r>
            <w:proofErr w:type="spellStart"/>
            <w:r w:rsidR="006F55E0">
              <w:rPr>
                <w:rFonts w:ascii="Bookman Old Style" w:hAnsi="Bookman Old Style" w:cs="Arial"/>
                <w:sz w:val="24"/>
                <w:szCs w:val="24"/>
                <w:lang w:val="en-US"/>
              </w:rPr>
              <w:t>Sist</w:t>
            </w:r>
            <w:proofErr w:type="spellEnd"/>
            <w:r w:rsidR="006F55E0">
              <w:rPr>
                <w:rFonts w:ascii="Bookman Old Style" w:hAnsi="Bookman Old Style" w:cs="Arial"/>
                <w:sz w:val="24"/>
                <w:szCs w:val="24"/>
              </w:rPr>
              <w:t>e</w:t>
            </w:r>
            <w:r w:rsidR="006F55E0" w:rsidRPr="000E1609">
              <w:rPr>
                <w:rFonts w:ascii="Bookman Old Style" w:hAnsi="Bookman Old Style" w:cs="Arial"/>
                <w:sz w:val="24"/>
                <w:szCs w:val="24"/>
                <w:lang w:val="en-US"/>
              </w:rPr>
              <w:t xml:space="preserve">m </w:t>
            </w:r>
            <w:proofErr w:type="spellStart"/>
            <w:r w:rsidR="006F55E0" w:rsidRPr="000E1609">
              <w:rPr>
                <w:rFonts w:ascii="Bookman Old Style" w:hAnsi="Bookman Old Style" w:cs="Arial"/>
                <w:sz w:val="24"/>
                <w:szCs w:val="24"/>
                <w:lang w:val="en-US"/>
              </w:rPr>
              <w:t>Informasi</w:t>
            </w:r>
            <w:proofErr w:type="spellEnd"/>
            <w:r w:rsidR="006F55E0" w:rsidRPr="000E1609">
              <w:rPr>
                <w:rFonts w:ascii="Bookman Old Style" w:hAnsi="Bookman Old Style" w:cs="Arial"/>
                <w:sz w:val="24"/>
                <w:szCs w:val="24"/>
                <w:lang w:val="en-US"/>
              </w:rPr>
              <w:t xml:space="preserve"> </w:t>
            </w:r>
            <w:proofErr w:type="spellStart"/>
            <w:r w:rsidR="006F55E0" w:rsidRPr="000E1609">
              <w:rPr>
                <w:rFonts w:ascii="Bookman Old Style" w:hAnsi="Bookman Old Style" w:cs="Arial"/>
                <w:sz w:val="24"/>
                <w:szCs w:val="24"/>
                <w:lang w:val="en-US"/>
              </w:rPr>
              <w:t>Desa</w:t>
            </w:r>
            <w:proofErr w:type="spellEnd"/>
            <w:r w:rsidR="006F55E0" w:rsidRPr="000E1609">
              <w:rPr>
                <w:rFonts w:ascii="Bookman Old Style" w:hAnsi="Bookman Old Style" w:cs="Arial"/>
                <w:sz w:val="24"/>
                <w:szCs w:val="24"/>
                <w:lang w:val="en-US"/>
              </w:rPr>
              <w:t xml:space="preserve"> </w:t>
            </w:r>
            <w:r w:rsidR="006F55E0">
              <w:rPr>
                <w:rFonts w:ascii="Bookman Old Style" w:hAnsi="Bookman Old Style" w:cs="Arial"/>
                <w:sz w:val="24"/>
                <w:szCs w:val="24"/>
              </w:rPr>
              <w:t xml:space="preserve">Sarana Mewujudkan Desa Aktif Dan Sejahtera </w:t>
            </w:r>
            <w:r w:rsidR="006F55E0" w:rsidRPr="006F55E0">
              <w:rPr>
                <w:rFonts w:ascii="Bookman Old Style" w:hAnsi="Bookman Old Style" w:cs="Arial"/>
                <w:sz w:val="24"/>
                <w:szCs w:val="24"/>
              </w:rPr>
              <w:t>(SIDA SAMEKTA)</w:t>
            </w:r>
            <w:r w:rsidRPr="000E1609">
              <w:rPr>
                <w:rFonts w:ascii="Bookman Old Style" w:hAnsi="Bookman Old Style" w:cs="Arial"/>
                <w:sz w:val="24"/>
                <w:szCs w:val="24"/>
                <w:lang w:val="en-US"/>
              </w:rPr>
              <w:t>;</w:t>
            </w:r>
          </w:p>
        </w:tc>
      </w:tr>
      <w:tr w:rsidR="00D210F7" w:rsidRPr="000E1609" w:rsidTr="00B879C3">
        <w:tc>
          <w:tcPr>
            <w:tcW w:w="1594" w:type="dxa"/>
          </w:tcPr>
          <w:p w:rsidR="00D210F7" w:rsidRDefault="00D210F7" w:rsidP="00394B56">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Mengingat</w:t>
            </w: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Default="00B85281" w:rsidP="00394B56">
            <w:pPr>
              <w:pStyle w:val="NoSpacing"/>
              <w:tabs>
                <w:tab w:val="left" w:pos="2344"/>
              </w:tabs>
              <w:spacing w:line="360" w:lineRule="auto"/>
              <w:jc w:val="both"/>
              <w:rPr>
                <w:rFonts w:ascii="Bookman Old Style" w:hAnsi="Bookman Old Style"/>
                <w:sz w:val="24"/>
                <w:szCs w:val="24"/>
              </w:rPr>
            </w:pPr>
          </w:p>
          <w:p w:rsidR="00B85281" w:rsidRPr="000E1609" w:rsidRDefault="00B85281" w:rsidP="00394B56">
            <w:pPr>
              <w:pStyle w:val="NoSpacing"/>
              <w:tabs>
                <w:tab w:val="left" w:pos="2344"/>
              </w:tabs>
              <w:spacing w:line="360" w:lineRule="auto"/>
              <w:jc w:val="both"/>
              <w:rPr>
                <w:rFonts w:ascii="Bookman Old Style" w:hAnsi="Bookman Old Style"/>
                <w:sz w:val="24"/>
                <w:szCs w:val="24"/>
              </w:rPr>
            </w:pPr>
          </w:p>
        </w:tc>
        <w:tc>
          <w:tcPr>
            <w:tcW w:w="293" w:type="dxa"/>
          </w:tcPr>
          <w:p w:rsidR="00D210F7" w:rsidRPr="000E1609" w:rsidRDefault="00D210F7" w:rsidP="00394B56">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lastRenderedPageBreak/>
              <w:t>:</w:t>
            </w:r>
          </w:p>
        </w:tc>
        <w:tc>
          <w:tcPr>
            <w:tcW w:w="7752" w:type="dxa"/>
          </w:tcPr>
          <w:p w:rsidR="00C17951" w:rsidRDefault="00C17951" w:rsidP="00B879C3">
            <w:pPr>
              <w:numPr>
                <w:ilvl w:val="0"/>
                <w:numId w:val="3"/>
              </w:numPr>
              <w:spacing w:line="360" w:lineRule="auto"/>
              <w:jc w:val="both"/>
              <w:rPr>
                <w:rFonts w:ascii="Bookman Old Style" w:hAnsi="Bookman Old Style"/>
                <w:sz w:val="24"/>
              </w:rPr>
            </w:pPr>
            <w:r w:rsidRPr="00BB13C4">
              <w:rPr>
                <w:rFonts w:ascii="Bookman Old Style" w:hAnsi="Bookman Old Style"/>
                <w:sz w:val="24"/>
              </w:rPr>
              <w:t>Undang-Undang Nomor 15 Tahun 1950 tentang Pembentukan Daerah-Daerah Kabupaten Dalam Lingkungan Daerah Istimewa Yogyakarta (Berita Negara Republik Indonesia Tahun 1950 Nomor 44);</w:t>
            </w:r>
          </w:p>
          <w:p w:rsidR="000E735F" w:rsidRPr="000E735F" w:rsidRDefault="000E735F" w:rsidP="00B879C3">
            <w:pPr>
              <w:numPr>
                <w:ilvl w:val="0"/>
                <w:numId w:val="3"/>
              </w:numPr>
              <w:spacing w:line="360" w:lineRule="auto"/>
              <w:jc w:val="both"/>
              <w:rPr>
                <w:rStyle w:val="fontstyle01"/>
                <w:rFonts w:ascii="Bookman Old Style" w:hAnsi="Bookman Old Style" w:cs="Times New Roman"/>
                <w:color w:val="auto"/>
                <w:sz w:val="28"/>
              </w:rPr>
            </w:pPr>
            <w:r w:rsidRPr="000E735F">
              <w:rPr>
                <w:rStyle w:val="fontstyle01"/>
                <w:rFonts w:ascii="Bookman Old Style" w:hAnsi="Bookman Old Style" w:cs="Times New Roman"/>
                <w:sz w:val="24"/>
              </w:rPr>
              <w:t>Undang-Undang Nomor 14 Tahun 2008 tentang</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Keterbukaan Informasi Publik (Lembaran Negara</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Republik Indonesia Tahun 2008 Nomor 61,</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Tambahan Lembaran Negara Republik Indonesia</w:t>
            </w:r>
            <w:r>
              <w:rPr>
                <w:rFonts w:ascii="Bookman Old Style" w:hAnsi="Bookman Old Style" w:cs="Times New Roman"/>
                <w:color w:val="000000"/>
                <w:sz w:val="24"/>
              </w:rPr>
              <w:t xml:space="preserve"> </w:t>
            </w:r>
            <w:r w:rsidRPr="000E735F">
              <w:rPr>
                <w:rStyle w:val="fontstyle01"/>
                <w:rFonts w:ascii="Bookman Old Style" w:hAnsi="Bookman Old Style" w:cs="Times New Roman"/>
                <w:sz w:val="24"/>
              </w:rPr>
              <w:t>Nomor 4866);</w:t>
            </w:r>
          </w:p>
          <w:p w:rsidR="000E735F" w:rsidRPr="000E735F" w:rsidRDefault="000E735F" w:rsidP="000E735F">
            <w:pPr>
              <w:spacing w:line="360" w:lineRule="auto"/>
              <w:ind w:left="273"/>
              <w:jc w:val="both"/>
              <w:rPr>
                <w:rFonts w:ascii="Bookman Old Style" w:hAnsi="Bookman Old Style" w:cs="Times New Roman"/>
                <w:sz w:val="28"/>
              </w:rPr>
            </w:pPr>
          </w:p>
          <w:p w:rsidR="000E735F" w:rsidRPr="000E735F" w:rsidRDefault="000E735F" w:rsidP="00B879C3">
            <w:pPr>
              <w:numPr>
                <w:ilvl w:val="0"/>
                <w:numId w:val="3"/>
              </w:numPr>
              <w:spacing w:after="120" w:line="360" w:lineRule="auto"/>
              <w:jc w:val="both"/>
              <w:rPr>
                <w:rFonts w:ascii="Bookman Old Style" w:hAnsi="Bookman Old Style" w:cs="Times New Roman"/>
                <w:sz w:val="28"/>
              </w:rPr>
            </w:pPr>
            <w:r w:rsidRPr="000E735F">
              <w:rPr>
                <w:rStyle w:val="fontstyle01"/>
                <w:rFonts w:ascii="Bookman Old Style" w:hAnsi="Bookman Old Style" w:cs="Times New Roman"/>
                <w:sz w:val="24"/>
              </w:rPr>
              <w:t>Undang-Undang Nomor 25 Tahun 2009 tentang</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Pelayanan Publik (Lembaran Negara Republik Indonesia</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Tahun 2009 Nomor 112, Tambahan Lembaran Negara</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Republik Indonesia Nomor 5234);</w:t>
            </w:r>
          </w:p>
          <w:p w:rsidR="001C0B1A" w:rsidRPr="001C0B1A" w:rsidRDefault="00C17951" w:rsidP="00B879C3">
            <w:pPr>
              <w:numPr>
                <w:ilvl w:val="0"/>
                <w:numId w:val="3"/>
              </w:numPr>
              <w:spacing w:before="240" w:after="240" w:line="360" w:lineRule="auto"/>
              <w:jc w:val="both"/>
              <w:rPr>
                <w:rStyle w:val="fontstyle01"/>
                <w:rFonts w:ascii="Bookman Old Style" w:hAnsi="Bookman Old Style"/>
                <w:color w:val="auto"/>
                <w:sz w:val="24"/>
              </w:rPr>
            </w:pPr>
            <w:r w:rsidRPr="00BB13C4">
              <w:rPr>
                <w:rFonts w:ascii="Bookman Old Style" w:hAnsi="Bookman Old Style"/>
                <w:sz w:val="24"/>
              </w:rPr>
              <w:t>Undang-Undang Nomor 13 Tahun 2012 tentang Keistimewaan Daerah Istimewa Yogyakarta (Lembaran Negara Republik Indonesia Tahun 2012 Nomor 170, Tambahan Lembaran Negara Republik Indonesia Nomor 5339);</w:t>
            </w:r>
          </w:p>
          <w:p w:rsidR="000E735F" w:rsidRPr="000E735F" w:rsidRDefault="000E735F" w:rsidP="00B879C3">
            <w:pPr>
              <w:numPr>
                <w:ilvl w:val="0"/>
                <w:numId w:val="3"/>
              </w:numPr>
              <w:spacing w:line="360" w:lineRule="auto"/>
              <w:jc w:val="both"/>
              <w:rPr>
                <w:rFonts w:ascii="Bookman Old Style" w:hAnsi="Bookman Old Style" w:cs="Times New Roman"/>
                <w:sz w:val="28"/>
              </w:rPr>
            </w:pPr>
            <w:r w:rsidRPr="000E735F">
              <w:rPr>
                <w:rStyle w:val="fontstyle01"/>
                <w:rFonts w:ascii="Bookman Old Style" w:hAnsi="Bookman Old Style" w:cs="Times New Roman"/>
                <w:sz w:val="24"/>
              </w:rPr>
              <w:t>Undang-Undang Nomor 24 Tahun 2013 tentang</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Perubahan Undang-Undang Nomor 23 Tahun 2006</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tentang Administrasi Kependudukan (Lembaran Negara</w:t>
            </w:r>
            <w:r w:rsidRPr="000E735F">
              <w:rPr>
                <w:rFonts w:ascii="Bookman Old Style" w:hAnsi="Bookman Old Style" w:cs="Times New Roman"/>
                <w:color w:val="000000"/>
                <w:sz w:val="24"/>
              </w:rPr>
              <w:br/>
            </w:r>
            <w:r w:rsidRPr="000E735F">
              <w:rPr>
                <w:rStyle w:val="fontstyle01"/>
                <w:rFonts w:ascii="Bookman Old Style" w:hAnsi="Bookman Old Style" w:cs="Times New Roman"/>
                <w:sz w:val="24"/>
              </w:rPr>
              <w:t>Republik Indonesia Tahun 2013 Nomor 5475);</w:t>
            </w:r>
          </w:p>
          <w:p w:rsidR="00C17951" w:rsidRPr="00BB13C4" w:rsidRDefault="00C17951" w:rsidP="00B879C3">
            <w:pPr>
              <w:numPr>
                <w:ilvl w:val="0"/>
                <w:numId w:val="3"/>
              </w:numPr>
              <w:spacing w:before="240" w:after="240" w:line="360" w:lineRule="auto"/>
              <w:jc w:val="both"/>
              <w:rPr>
                <w:rFonts w:ascii="Bookman Old Style" w:hAnsi="Bookman Old Style"/>
                <w:sz w:val="24"/>
              </w:rPr>
            </w:pPr>
            <w:r w:rsidRPr="00BB13C4">
              <w:rPr>
                <w:rFonts w:ascii="Bookman Old Style" w:hAnsi="Bookman Old Style"/>
                <w:sz w:val="24"/>
              </w:rPr>
              <w:t>Undang-Undang Nomor 6 Tahun 2014 tentang Desa (Lembaran Negara Republik Indones</w:t>
            </w:r>
            <w:r>
              <w:rPr>
                <w:rFonts w:ascii="Bookman Old Style" w:hAnsi="Bookman Old Style"/>
                <w:sz w:val="24"/>
              </w:rPr>
              <w:t>ia Tahun 2014 Nomor 7, Tambahan</w:t>
            </w:r>
            <w:r w:rsidR="000E735F">
              <w:rPr>
                <w:rFonts w:ascii="Bookman Old Style" w:hAnsi="Bookman Old Style"/>
                <w:sz w:val="24"/>
              </w:rPr>
              <w:t xml:space="preserve"> </w:t>
            </w:r>
            <w:r w:rsidRPr="00BB13C4">
              <w:rPr>
                <w:rFonts w:ascii="Bookman Old Style" w:hAnsi="Bookman Old Style"/>
                <w:sz w:val="24"/>
              </w:rPr>
              <w:t>Lembaran Negara Republik Indonesia Nomor 5495);</w:t>
            </w:r>
          </w:p>
          <w:p w:rsidR="00C17951" w:rsidRDefault="00C17951" w:rsidP="00B879C3">
            <w:pPr>
              <w:numPr>
                <w:ilvl w:val="0"/>
                <w:numId w:val="3"/>
              </w:numPr>
              <w:spacing w:before="240" w:after="240" w:line="360" w:lineRule="auto"/>
              <w:jc w:val="both"/>
              <w:rPr>
                <w:rFonts w:ascii="Bookman Old Style" w:hAnsi="Bookman Old Style"/>
                <w:sz w:val="24"/>
              </w:rPr>
            </w:pPr>
            <w:r w:rsidRPr="00BB13C4">
              <w:rPr>
                <w:rFonts w:ascii="Bookman Old Style" w:hAnsi="Bookman Old Style"/>
                <w:sz w:val="24"/>
              </w:rPr>
              <w:t>Peraturan Pemerintah Nomor 32 Tahun 1950 tentang Penetapan Mulai Berlakunya Undang-Undang Tahun 1950 Nomor : 12, 13, 14 dan 15 dari hal Pembentukan Daerah-Daerah Kabupaten Dalam Lingkungan Propinsi Jawa Timur, Jawa Tengah, Jawa Barat dan Daerah Istimewa Yogyakarta (Berita Negara Republik Indonesia Tahun 1950 Nomor 59);</w:t>
            </w:r>
          </w:p>
          <w:p w:rsidR="000E735F" w:rsidRPr="000E735F" w:rsidRDefault="000E735F" w:rsidP="00B879C3">
            <w:pPr>
              <w:numPr>
                <w:ilvl w:val="0"/>
                <w:numId w:val="3"/>
              </w:numPr>
              <w:spacing w:after="120" w:line="360" w:lineRule="auto"/>
              <w:jc w:val="both"/>
              <w:rPr>
                <w:rStyle w:val="fontstyle01"/>
                <w:rFonts w:ascii="Bookman Old Style" w:hAnsi="Bookman Old Style"/>
                <w:color w:val="auto"/>
                <w:sz w:val="28"/>
              </w:rPr>
            </w:pPr>
            <w:r w:rsidRPr="000E735F">
              <w:rPr>
                <w:rStyle w:val="fontstyle01"/>
                <w:rFonts w:ascii="Bookman Old Style" w:hAnsi="Bookman Old Style"/>
                <w:sz w:val="24"/>
              </w:rPr>
              <w:t>Peraturan Pemerintah Nomor 61 Tahun 2010</w:t>
            </w:r>
            <w:r w:rsidRPr="000E735F">
              <w:rPr>
                <w:rFonts w:ascii="Bookman Old Style" w:hAnsi="Bookman Old Style"/>
                <w:color w:val="000000"/>
                <w:sz w:val="24"/>
              </w:rPr>
              <w:br/>
            </w:r>
            <w:r w:rsidRPr="000E735F">
              <w:rPr>
                <w:rStyle w:val="fontstyle01"/>
                <w:rFonts w:ascii="Bookman Old Style" w:hAnsi="Bookman Old Style"/>
                <w:sz w:val="24"/>
              </w:rPr>
              <w:t>tentang Pelaksanaan Undang-Undang Nomor 14 Tahun</w:t>
            </w:r>
            <w:r w:rsidRPr="000E735F">
              <w:rPr>
                <w:rFonts w:ascii="Bookman Old Style" w:hAnsi="Bookman Old Style"/>
                <w:color w:val="000000"/>
                <w:sz w:val="24"/>
              </w:rPr>
              <w:br/>
            </w:r>
            <w:r w:rsidRPr="000E735F">
              <w:rPr>
                <w:rStyle w:val="fontstyle01"/>
                <w:rFonts w:ascii="Bookman Old Style" w:hAnsi="Bookman Old Style"/>
                <w:sz w:val="24"/>
              </w:rPr>
              <w:t>2008 tentang Keterbukaan Informasi Publik (Lembaran</w:t>
            </w:r>
            <w:r w:rsidRPr="000E735F">
              <w:rPr>
                <w:rFonts w:ascii="Bookman Old Style" w:hAnsi="Bookman Old Style"/>
                <w:color w:val="000000"/>
                <w:sz w:val="24"/>
              </w:rPr>
              <w:br/>
            </w:r>
            <w:r w:rsidRPr="000E735F">
              <w:rPr>
                <w:rStyle w:val="fontstyle01"/>
                <w:rFonts w:ascii="Bookman Old Style" w:hAnsi="Bookman Old Style"/>
                <w:sz w:val="24"/>
              </w:rPr>
              <w:t>Negara Republik Indonesia Tahun 2010 Nomor 99,</w:t>
            </w:r>
            <w:r w:rsidRPr="000E735F">
              <w:rPr>
                <w:rFonts w:ascii="Bookman Old Style" w:hAnsi="Bookman Old Style"/>
                <w:color w:val="000000"/>
                <w:sz w:val="24"/>
              </w:rPr>
              <w:br/>
            </w:r>
            <w:r w:rsidRPr="000E735F">
              <w:rPr>
                <w:rStyle w:val="fontstyle01"/>
                <w:rFonts w:ascii="Bookman Old Style" w:hAnsi="Bookman Old Style"/>
                <w:sz w:val="24"/>
              </w:rPr>
              <w:t>Tambahan Lembaran Negara Republik Indonesia Nomor</w:t>
            </w:r>
            <w:r w:rsidRPr="000E735F">
              <w:rPr>
                <w:rFonts w:ascii="Bookman Old Style" w:hAnsi="Bookman Old Style"/>
                <w:color w:val="000000"/>
                <w:sz w:val="24"/>
              </w:rPr>
              <w:br/>
            </w:r>
            <w:r w:rsidRPr="000E735F">
              <w:rPr>
                <w:rStyle w:val="fontstyle01"/>
                <w:rFonts w:ascii="Bookman Old Style" w:hAnsi="Bookman Old Style"/>
                <w:sz w:val="24"/>
              </w:rPr>
              <w:t>5149);</w:t>
            </w:r>
          </w:p>
          <w:p w:rsidR="000E735F" w:rsidRDefault="000E735F" w:rsidP="000E735F">
            <w:pPr>
              <w:spacing w:after="120" w:line="360" w:lineRule="auto"/>
              <w:jc w:val="both"/>
              <w:rPr>
                <w:rStyle w:val="fontstyle01"/>
                <w:sz w:val="24"/>
              </w:rPr>
            </w:pPr>
          </w:p>
          <w:p w:rsidR="000E735F" w:rsidRDefault="000E735F" w:rsidP="000E735F">
            <w:pPr>
              <w:spacing w:after="120" w:line="360" w:lineRule="auto"/>
              <w:jc w:val="both"/>
              <w:rPr>
                <w:rStyle w:val="fontstyle01"/>
                <w:sz w:val="24"/>
              </w:rPr>
            </w:pPr>
          </w:p>
          <w:p w:rsidR="000E735F" w:rsidRDefault="000E735F" w:rsidP="000E735F">
            <w:pPr>
              <w:spacing w:after="120" w:line="360" w:lineRule="auto"/>
              <w:jc w:val="both"/>
              <w:rPr>
                <w:rStyle w:val="fontstyle01"/>
                <w:sz w:val="24"/>
              </w:rPr>
            </w:pPr>
          </w:p>
          <w:p w:rsidR="00C17951" w:rsidRPr="00BB13C4"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hAnsi="Bookman Old Style"/>
                <w:sz w:val="24"/>
              </w:rPr>
              <w:t xml:space="preserve">Peraturan Pemerintah Nomor 43 Tahun 2014 tentang </w:t>
            </w:r>
            <w:r w:rsidRPr="00BB13C4">
              <w:rPr>
                <w:rFonts w:ascii="Bookman Old Style" w:hAnsi="Bookman Old Style"/>
                <w:sz w:val="24"/>
              </w:rPr>
              <w:lastRenderedPageBreak/>
              <w:t>Peraturan Pelaksanaan Undang-Undang Nomor 6 Tahun 2014 tentang Desa (Lembaran Negara Republik Indonesia Tahun 2014 Nomor 123) sebagaimana telah diubah terakhir dengan Peraturan Pemerintah Nomor 11 Tahun 2019 tentang Perubahan Kedua atas Peraturan Pemerintah Nomor 43 Tahun 2014 tentang Peraturan Pelaksanaan Undang-Undang Nomor 6 Tahun 2014 tentang Desa (Lembaran Negara Republik Indonesia Tahun 2019 Nomor 41, Tambahan Lembaran Negara Republik Indonesia Nomor 6321);</w:t>
            </w:r>
          </w:p>
          <w:p w:rsidR="00C17951" w:rsidRPr="00BB13C4"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hAnsi="Bookman Old Style" w:cs="Arial"/>
                <w:sz w:val="24"/>
                <w:lang w:val="it-IT" w:eastAsia="id-ID"/>
              </w:rPr>
              <w:t xml:space="preserve">Peraturan Pemerintah Nomor 60 Tahun 2014 tentang Dana Desa Yang Bersumber Dari Anggaran Pendapatan dan Belanja Negara, </w:t>
            </w:r>
            <w:r w:rsidRPr="00BB13C4">
              <w:rPr>
                <w:rFonts w:ascii="Bookman Old Style" w:hAnsi="Bookman Old Style"/>
                <w:sz w:val="24"/>
              </w:rPr>
              <w:t xml:space="preserve">(Lembaran Negara Republik Indonesia Nomor 5558) </w:t>
            </w:r>
            <w:r w:rsidRPr="00BB13C4">
              <w:rPr>
                <w:rFonts w:ascii="Bookman Old Style" w:hAnsi="Bookman Old Style" w:cs="Arial"/>
                <w:sz w:val="24"/>
                <w:lang w:eastAsia="id-ID"/>
              </w:rPr>
              <w:t xml:space="preserve">sebagaimana </w:t>
            </w:r>
            <w:r w:rsidRPr="00BB13C4">
              <w:rPr>
                <w:rFonts w:ascii="Bookman Old Style" w:hAnsi="Bookman Old Style" w:cs="Arial"/>
                <w:sz w:val="24"/>
                <w:lang w:val="it-IT" w:eastAsia="id-ID"/>
              </w:rPr>
              <w:t xml:space="preserve">telah diubah </w:t>
            </w:r>
            <w:r w:rsidRPr="00BB13C4">
              <w:rPr>
                <w:rFonts w:ascii="Bookman Old Style" w:hAnsi="Bookman Old Style" w:cs="Arial"/>
                <w:sz w:val="24"/>
                <w:lang w:eastAsia="id-ID"/>
              </w:rPr>
              <w:t xml:space="preserve">terakhir </w:t>
            </w:r>
            <w:r w:rsidRPr="00BB13C4">
              <w:rPr>
                <w:rFonts w:ascii="Bookman Old Style" w:hAnsi="Bookman Old Style" w:cs="Arial"/>
                <w:sz w:val="24"/>
                <w:lang w:val="it-IT" w:eastAsia="id-ID"/>
              </w:rPr>
              <w:t xml:space="preserve">dengan </w:t>
            </w:r>
            <w:r w:rsidRPr="00BB13C4">
              <w:rPr>
                <w:rFonts w:ascii="Bookman Old Style" w:hAnsi="Bookman Old Style" w:cs="Arial"/>
                <w:sz w:val="24"/>
                <w:lang w:eastAsia="id-ID"/>
              </w:rPr>
              <w:t>Peraturan Pemerintah</w:t>
            </w:r>
            <w:r w:rsidRPr="00BB13C4">
              <w:rPr>
                <w:rFonts w:ascii="Bookman Old Style" w:hAnsi="Bookman Old Style" w:cs="Arial"/>
                <w:sz w:val="24"/>
                <w:lang w:val="it-IT" w:eastAsia="id-ID"/>
              </w:rPr>
              <w:t xml:space="preserve"> Nomor </w:t>
            </w:r>
            <w:r w:rsidRPr="00BB13C4">
              <w:rPr>
                <w:rFonts w:ascii="Bookman Old Style" w:hAnsi="Bookman Old Style" w:cs="Arial"/>
                <w:sz w:val="24"/>
                <w:lang w:eastAsia="id-ID"/>
              </w:rPr>
              <w:t>8</w:t>
            </w:r>
            <w:r w:rsidRPr="00BB13C4">
              <w:rPr>
                <w:rFonts w:ascii="Bookman Old Style" w:hAnsi="Bookman Old Style" w:cs="Arial"/>
                <w:sz w:val="24"/>
                <w:lang w:val="it-IT" w:eastAsia="id-ID"/>
              </w:rPr>
              <w:t xml:space="preserve"> Tahun 201</w:t>
            </w:r>
            <w:r w:rsidRPr="00BB13C4">
              <w:rPr>
                <w:rFonts w:ascii="Bookman Old Style" w:hAnsi="Bookman Old Style" w:cs="Arial"/>
                <w:sz w:val="24"/>
                <w:lang w:eastAsia="id-ID"/>
              </w:rPr>
              <w:t>6</w:t>
            </w:r>
            <w:r w:rsidRPr="00BB13C4">
              <w:rPr>
                <w:rFonts w:ascii="Bookman Old Style" w:hAnsi="Bookman Old Style" w:cs="Arial"/>
                <w:sz w:val="24"/>
                <w:lang w:val="it-IT" w:eastAsia="id-ID"/>
              </w:rPr>
              <w:t xml:space="preserve"> tentang Perubahan </w:t>
            </w:r>
            <w:r w:rsidRPr="00BB13C4">
              <w:rPr>
                <w:rFonts w:ascii="Bookman Old Style" w:hAnsi="Bookman Old Style" w:cs="Arial"/>
                <w:sz w:val="24"/>
                <w:lang w:eastAsia="id-ID"/>
              </w:rPr>
              <w:t>Kedua a</w:t>
            </w:r>
            <w:r w:rsidRPr="00BB13C4">
              <w:rPr>
                <w:rFonts w:ascii="Bookman Old Style" w:hAnsi="Bookman Old Style" w:cs="Arial"/>
                <w:sz w:val="24"/>
                <w:lang w:val="it-IT" w:eastAsia="id-ID"/>
              </w:rPr>
              <w:t>tas Peraturan Pemerintah Nomor 60 Tahun 2014 tentang Dana Desa Yang Bersumber Dari Anggaran Pendapatan dan Belanja Negara (Lembaran Negara Republik Indonesia Tahun 201</w:t>
            </w:r>
            <w:r w:rsidRPr="00BB13C4">
              <w:rPr>
                <w:rFonts w:ascii="Bookman Old Style" w:hAnsi="Bookman Old Style" w:cs="Arial"/>
                <w:sz w:val="24"/>
                <w:lang w:eastAsia="id-ID"/>
              </w:rPr>
              <w:t>6</w:t>
            </w:r>
            <w:r w:rsidRPr="00BB13C4">
              <w:rPr>
                <w:rFonts w:ascii="Bookman Old Style" w:hAnsi="Bookman Old Style" w:cs="Arial"/>
                <w:sz w:val="24"/>
                <w:lang w:val="it-IT" w:eastAsia="id-ID"/>
              </w:rPr>
              <w:t xml:space="preserve"> Nomor </w:t>
            </w:r>
            <w:r w:rsidRPr="00BB13C4">
              <w:rPr>
                <w:rFonts w:ascii="Bookman Old Style" w:hAnsi="Bookman Old Style" w:cs="Arial"/>
                <w:sz w:val="24"/>
                <w:lang w:eastAsia="id-ID"/>
              </w:rPr>
              <w:t>57</w:t>
            </w:r>
            <w:r w:rsidRPr="00BB13C4">
              <w:rPr>
                <w:rFonts w:ascii="Bookman Old Style" w:hAnsi="Bookman Old Style" w:cs="Arial"/>
                <w:sz w:val="24"/>
                <w:lang w:val="it-IT" w:eastAsia="id-ID"/>
              </w:rPr>
              <w:t>, Tambahan Lembaran Negara Republik Indonesia Nomor 5</w:t>
            </w:r>
            <w:r w:rsidRPr="00BB13C4">
              <w:rPr>
                <w:rFonts w:ascii="Bookman Old Style" w:hAnsi="Bookman Old Style" w:cs="Arial"/>
                <w:sz w:val="24"/>
                <w:lang w:eastAsia="id-ID"/>
              </w:rPr>
              <w:t>864</w:t>
            </w:r>
            <w:r w:rsidRPr="00BB13C4">
              <w:rPr>
                <w:rFonts w:ascii="Bookman Old Style" w:hAnsi="Bookman Old Style" w:cs="Arial"/>
                <w:sz w:val="24"/>
                <w:lang w:val="it-IT" w:eastAsia="id-ID"/>
              </w:rPr>
              <w:t>);</w:t>
            </w:r>
          </w:p>
          <w:p w:rsidR="00C17951" w:rsidRPr="005F511A"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eastAsia="Bookman Old Style" w:hAnsi="Bookman Old Style"/>
                <w:sz w:val="24"/>
              </w:rPr>
              <w:t>Peraturan Menteri Dalam Negeri Nomor 114 Tahun 2014 tentang Pedoman Pembangunan Desa (Berita Negara Republik Indonesia Tahun 2014 Nomor 2094);</w:t>
            </w:r>
          </w:p>
          <w:p w:rsidR="00C17951" w:rsidRPr="00BB13C4"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hAnsi="Bookman Old Style"/>
                <w:sz w:val="24"/>
              </w:rPr>
              <w:t>Peraturan Menteri Dalam Negeri Nomor 44 Tahun 2016 tentang Kewenangan Desa (Berita Negara Republik Indonesia Tahun 2016 Nomor 1037);</w:t>
            </w:r>
          </w:p>
          <w:p w:rsidR="00C17951" w:rsidRPr="00BB13C4"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hAnsi="Bookman Old Style"/>
                <w:sz w:val="24"/>
              </w:rPr>
              <w:t>Peraturan Menteri Keuangan Nomor 193/PMK.07/2018 tentang Pengelolaan Dana Desa (Berita Negara Republik Indonesia Tahun 2018 Nomor 1838);</w:t>
            </w:r>
          </w:p>
          <w:p w:rsidR="00C17951" w:rsidRPr="000E735F"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eastAsia="Bookman Old Style" w:hAnsi="Bookman Old Style"/>
                <w:sz w:val="24"/>
              </w:rPr>
              <w:t>Peraturan Menteri Desa,Pembangunan Daerah Tertinggal dan Transmigrasi Nomor 11 Tahun 2019 tentang Prioritas Penggunaan Dana Desa Tahun 2020 (Berita Negara Republik Indonesia Tahun 2019 Nomor 1012);</w:t>
            </w:r>
          </w:p>
          <w:p w:rsidR="000E735F" w:rsidRPr="000E735F" w:rsidRDefault="000E735F" w:rsidP="00B879C3">
            <w:pPr>
              <w:numPr>
                <w:ilvl w:val="0"/>
                <w:numId w:val="3"/>
              </w:numPr>
              <w:spacing w:line="360" w:lineRule="auto"/>
              <w:ind w:left="415" w:hanging="425"/>
              <w:jc w:val="both"/>
              <w:rPr>
                <w:rFonts w:ascii="Bookman Old Style" w:hAnsi="Bookman Old Style"/>
                <w:sz w:val="28"/>
              </w:rPr>
            </w:pPr>
            <w:r w:rsidRPr="000E735F">
              <w:rPr>
                <w:rStyle w:val="fontstyle01"/>
                <w:rFonts w:ascii="Bookman Old Style" w:hAnsi="Bookman Old Style"/>
                <w:sz w:val="24"/>
              </w:rPr>
              <w:t>Peraturan Daerah Kabupaten Gunungkidul Nomor 2</w:t>
            </w:r>
            <w:r w:rsidRPr="000E735F">
              <w:rPr>
                <w:rFonts w:ascii="Bookman Old Style" w:hAnsi="Bookman Old Style"/>
                <w:color w:val="000000"/>
                <w:sz w:val="24"/>
              </w:rPr>
              <w:br/>
            </w:r>
            <w:r w:rsidRPr="000E735F">
              <w:rPr>
                <w:rStyle w:val="fontstyle01"/>
                <w:rFonts w:ascii="Bookman Old Style" w:hAnsi="Bookman Old Style"/>
                <w:sz w:val="24"/>
              </w:rPr>
              <w:t>Tahun 2015 tentang Penanggulangan Kemiskinan</w:t>
            </w:r>
            <w:r w:rsidRPr="000E735F">
              <w:rPr>
                <w:rFonts w:ascii="Bookman Old Style" w:hAnsi="Bookman Old Style"/>
                <w:color w:val="000000"/>
                <w:sz w:val="24"/>
              </w:rPr>
              <w:br/>
            </w:r>
            <w:r w:rsidRPr="000E735F">
              <w:rPr>
                <w:rStyle w:val="fontstyle01"/>
                <w:rFonts w:ascii="Bookman Old Style" w:hAnsi="Bookman Old Style"/>
                <w:sz w:val="24"/>
              </w:rPr>
              <w:t>(Lembaran Daerah Kabupaten Gunungkidul</w:t>
            </w:r>
            <w:r w:rsidRPr="000E735F">
              <w:rPr>
                <w:rFonts w:ascii="Bookman Old Style" w:hAnsi="Bookman Old Style"/>
                <w:color w:val="000000"/>
                <w:sz w:val="24"/>
              </w:rPr>
              <w:br/>
            </w:r>
            <w:r w:rsidRPr="000E735F">
              <w:rPr>
                <w:rStyle w:val="fontstyle01"/>
                <w:rFonts w:ascii="Bookman Old Style" w:hAnsi="Bookman Old Style"/>
                <w:sz w:val="24"/>
              </w:rPr>
              <w:t>Tahun 2015 Nomor 2</w:t>
            </w:r>
            <w:r>
              <w:rPr>
                <w:rStyle w:val="fontstyle01"/>
                <w:rFonts w:ascii="Bookman Old Style" w:hAnsi="Bookman Old Style"/>
                <w:sz w:val="24"/>
              </w:rPr>
              <w:t>)</w:t>
            </w:r>
            <w:r w:rsidRPr="000E735F">
              <w:rPr>
                <w:rStyle w:val="fontstyle01"/>
                <w:rFonts w:ascii="Bookman Old Style" w:hAnsi="Bookman Old Style"/>
                <w:sz w:val="24"/>
              </w:rPr>
              <w:t>;</w:t>
            </w:r>
          </w:p>
          <w:p w:rsidR="00C17951" w:rsidRPr="00BB13C4" w:rsidRDefault="00C17951" w:rsidP="00B879C3">
            <w:pPr>
              <w:numPr>
                <w:ilvl w:val="0"/>
                <w:numId w:val="3"/>
              </w:numPr>
              <w:spacing w:line="360" w:lineRule="auto"/>
              <w:ind w:left="415" w:hanging="425"/>
              <w:jc w:val="both"/>
              <w:rPr>
                <w:rFonts w:ascii="Bookman Old Style" w:hAnsi="Bookman Old Style"/>
                <w:color w:val="000000"/>
                <w:sz w:val="24"/>
              </w:rPr>
            </w:pPr>
            <w:r w:rsidRPr="00BB13C4">
              <w:rPr>
                <w:rFonts w:ascii="Bookman Old Style" w:eastAsia="Bookman Old Style" w:hAnsi="Bookman Old Style"/>
                <w:color w:val="000000"/>
                <w:sz w:val="24"/>
              </w:rPr>
              <w:lastRenderedPageBreak/>
              <w:t>Peraturan Bupati Gunungkidul Nomor 32 Tahun 2018 tentang Sistem Informasi Desa Sarana mewujudkan Desa Aktif dan Sejahtera dan Sistem Informasi Kabupaten guna mewujudkan masyarakat Gunungkidul Sejahtera (Berita Daerah Kabupaten Gunungkidul Tahun 2018 Nomor 32 );</w:t>
            </w:r>
          </w:p>
          <w:p w:rsidR="00C17951" w:rsidRPr="005F511A"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eastAsia="Bookman Old Style" w:hAnsi="Bookman Old Style"/>
                <w:sz w:val="24"/>
              </w:rPr>
              <w:t>Peraturan Bupati Gunungkidul Nomor 61 Tahun 2018 tentang Pedoman Pengelolaan Keuangan Desa (Berita Daerah Kabupaten Gunungkidul Tahun 2018 Nomor 61) sebagaimana telah diubah dengan Peraturan Bupati Gunungkidul Nomor 51 Tahun 2019 tentang Perubahan atas Peraturan Bupati Gunungkidul Nomor 61 Tahun 2018 tentang Pedoman Pengelolaan Keuangan Desa (Berita Daerah Kabupaten Gunungkidul Tahun 2019 Nomor 51);</w:t>
            </w:r>
          </w:p>
          <w:p w:rsidR="00C17951" w:rsidRPr="00BB13C4" w:rsidRDefault="00C17951" w:rsidP="00B879C3">
            <w:pPr>
              <w:numPr>
                <w:ilvl w:val="0"/>
                <w:numId w:val="3"/>
              </w:numPr>
              <w:spacing w:line="360" w:lineRule="auto"/>
              <w:ind w:left="415" w:hanging="425"/>
              <w:jc w:val="both"/>
              <w:rPr>
                <w:rFonts w:ascii="Bookman Old Style" w:hAnsi="Bookman Old Style"/>
                <w:sz w:val="24"/>
              </w:rPr>
            </w:pPr>
            <w:r w:rsidRPr="00BB13C4">
              <w:rPr>
                <w:rFonts w:ascii="Bookman Old Style" w:hAnsi="Bookman Old Style"/>
                <w:sz w:val="24"/>
                <w:lang w:val="sv-SE"/>
              </w:rPr>
              <w:t>Peraturan Bupati Gunungkidul Nomor</w:t>
            </w:r>
            <w:r w:rsidRPr="00BB13C4">
              <w:rPr>
                <w:rFonts w:ascii="Bookman Old Style" w:hAnsi="Bookman Old Style"/>
                <w:sz w:val="24"/>
              </w:rPr>
              <w:t xml:space="preserve"> 80 </w:t>
            </w:r>
            <w:r w:rsidRPr="00BB13C4">
              <w:rPr>
                <w:rFonts w:ascii="Bookman Old Style" w:hAnsi="Bookman Old Style"/>
                <w:sz w:val="24"/>
                <w:lang w:val="sv-SE"/>
              </w:rPr>
              <w:t xml:space="preserve">Tahun </w:t>
            </w:r>
            <w:r w:rsidRPr="00BB13C4">
              <w:rPr>
                <w:rFonts w:ascii="Bookman Old Style" w:hAnsi="Bookman Old Style"/>
                <w:sz w:val="24"/>
              </w:rPr>
              <w:t>2018</w:t>
            </w:r>
            <w:r w:rsidRPr="00BB13C4">
              <w:rPr>
                <w:rFonts w:ascii="Bookman Old Style" w:hAnsi="Bookman Old Style"/>
                <w:sz w:val="24"/>
                <w:lang w:val="sv-SE"/>
              </w:rPr>
              <w:t xml:space="preserve"> tentang </w:t>
            </w:r>
            <w:r w:rsidRPr="00BB13C4">
              <w:rPr>
                <w:rFonts w:ascii="Bookman Old Style" w:hAnsi="Bookman Old Style"/>
                <w:sz w:val="24"/>
              </w:rPr>
              <w:t xml:space="preserve">Daftar Kewenangan Desa Berdasarkan Hak Asal Usul dan Kewenangan Lokal Berskala Desa Di Kabupaten Gunungkidul </w:t>
            </w:r>
            <w:r w:rsidRPr="00BB13C4">
              <w:rPr>
                <w:rFonts w:ascii="Bookman Old Style" w:hAnsi="Bookman Old Style"/>
                <w:sz w:val="24"/>
                <w:lang w:val="sv-SE"/>
              </w:rPr>
              <w:t xml:space="preserve">(Berita Daerah Kabupaten Gunungkidul Tahun </w:t>
            </w:r>
            <w:r w:rsidRPr="00BB13C4">
              <w:rPr>
                <w:rFonts w:ascii="Bookman Old Style" w:hAnsi="Bookman Old Style"/>
                <w:sz w:val="24"/>
              </w:rPr>
              <w:t>2018</w:t>
            </w:r>
            <w:r w:rsidRPr="00BB13C4">
              <w:rPr>
                <w:rFonts w:ascii="Bookman Old Style" w:hAnsi="Bookman Old Style"/>
                <w:sz w:val="24"/>
                <w:lang w:val="sv-SE"/>
              </w:rPr>
              <w:t xml:space="preserve"> Nomor </w:t>
            </w:r>
            <w:r w:rsidRPr="00BB13C4">
              <w:rPr>
                <w:rFonts w:ascii="Bookman Old Style" w:hAnsi="Bookman Old Style"/>
                <w:sz w:val="24"/>
              </w:rPr>
              <w:t>80</w:t>
            </w:r>
            <w:r w:rsidRPr="00BB13C4">
              <w:rPr>
                <w:rFonts w:ascii="Bookman Old Style" w:hAnsi="Bookman Old Style"/>
                <w:bCs/>
                <w:sz w:val="24"/>
                <w:lang w:val="sv-SE"/>
              </w:rPr>
              <w:t>)</w:t>
            </w:r>
            <w:r w:rsidRPr="00BB13C4">
              <w:rPr>
                <w:rFonts w:ascii="Bookman Old Style" w:hAnsi="Bookman Old Style"/>
                <w:bCs/>
                <w:sz w:val="24"/>
              </w:rPr>
              <w:t>;</w:t>
            </w:r>
          </w:p>
          <w:p w:rsidR="001C0B1A" w:rsidRPr="00A23B27" w:rsidRDefault="001C0B1A" w:rsidP="00B879C3">
            <w:pPr>
              <w:numPr>
                <w:ilvl w:val="0"/>
                <w:numId w:val="3"/>
              </w:numPr>
              <w:spacing w:line="360" w:lineRule="auto"/>
              <w:ind w:left="415" w:hanging="425"/>
              <w:jc w:val="both"/>
              <w:rPr>
                <w:rFonts w:ascii="Bookman Old Style" w:hAnsi="Bookman Old Style"/>
                <w:sz w:val="24"/>
                <w:szCs w:val="24"/>
              </w:rPr>
            </w:pPr>
            <w:r w:rsidRPr="00A23B27">
              <w:rPr>
                <w:rFonts w:ascii="Bookman Old Style" w:hAnsi="Bookman Old Style"/>
                <w:sz w:val="24"/>
                <w:szCs w:val="24"/>
              </w:rPr>
              <w:t>Peraturan Bupati Gunungkidul Nomor 80 Tahun 2018 tentang Daftar Kewenangan Desa Berdasarkan Hak Asal Usul dan Kewenangan Lokal Berskala Desa (Berita Daerah Kabupaten Gunungkidul Tahun 2018 Nomor 80);</w:t>
            </w:r>
          </w:p>
          <w:p w:rsidR="001C0B1A" w:rsidRPr="00A23B27" w:rsidRDefault="001C0B1A" w:rsidP="00B879C3">
            <w:pPr>
              <w:numPr>
                <w:ilvl w:val="0"/>
                <w:numId w:val="3"/>
              </w:numPr>
              <w:spacing w:line="360" w:lineRule="auto"/>
              <w:ind w:left="415" w:hanging="425"/>
              <w:jc w:val="both"/>
              <w:rPr>
                <w:rFonts w:ascii="Bookman Old Style" w:hAnsi="Bookman Old Style"/>
                <w:sz w:val="24"/>
                <w:szCs w:val="24"/>
              </w:rPr>
            </w:pPr>
            <w:r w:rsidRPr="00A23B27">
              <w:rPr>
                <w:rFonts w:ascii="Bookman Old Style" w:hAnsi="Bookman Old Style"/>
                <w:sz w:val="24"/>
                <w:szCs w:val="24"/>
              </w:rPr>
              <w:t>Peraturan Bupati Gunungkidul Nomor 73 Tahun 2019 tentang Pedoman Organisasi dan Tata Kerja Pemerintah Kalurahan (Berita Daerah Kabupaten Gunungkidul Tahun 2019 Nomor 73);</w:t>
            </w:r>
          </w:p>
          <w:p w:rsidR="00B879C3" w:rsidRPr="00E52B98" w:rsidRDefault="00B879C3" w:rsidP="00B879C3">
            <w:pPr>
              <w:numPr>
                <w:ilvl w:val="0"/>
                <w:numId w:val="3"/>
              </w:numPr>
              <w:spacing w:line="360" w:lineRule="auto"/>
              <w:ind w:left="415" w:hanging="425"/>
              <w:jc w:val="both"/>
              <w:rPr>
                <w:rFonts w:ascii="Bookman Old Style" w:hAnsi="Bookman Old Style" w:cs="Calibri"/>
                <w:sz w:val="24"/>
                <w:szCs w:val="24"/>
              </w:rPr>
            </w:pPr>
            <w:r w:rsidRPr="00E52B98">
              <w:rPr>
                <w:rFonts w:ascii="Bookman Old Style" w:hAnsi="Bookman Old Style"/>
                <w:sz w:val="24"/>
                <w:lang w:val="sv-SE"/>
              </w:rPr>
              <w:t>Peraturan Bupati Gunungkidul Nomor</w:t>
            </w:r>
            <w:r w:rsidRPr="00E52B98">
              <w:rPr>
                <w:rFonts w:ascii="Bookman Old Style" w:hAnsi="Bookman Old Style"/>
                <w:sz w:val="24"/>
              </w:rPr>
              <w:t xml:space="preserve"> 77 </w:t>
            </w:r>
            <w:r w:rsidRPr="00E52B98">
              <w:rPr>
                <w:rFonts w:ascii="Bookman Old Style" w:hAnsi="Bookman Old Style"/>
                <w:sz w:val="24"/>
                <w:lang w:val="sv-SE"/>
              </w:rPr>
              <w:t xml:space="preserve">Tahun </w:t>
            </w:r>
            <w:r w:rsidRPr="00E52B98">
              <w:rPr>
                <w:rFonts w:ascii="Bookman Old Style" w:hAnsi="Bookman Old Style"/>
                <w:sz w:val="24"/>
              </w:rPr>
              <w:t>2022</w:t>
            </w:r>
            <w:r w:rsidRPr="00E52B98">
              <w:rPr>
                <w:rFonts w:ascii="Bookman Old Style" w:hAnsi="Bookman Old Style"/>
                <w:sz w:val="24"/>
                <w:lang w:val="sv-SE"/>
              </w:rPr>
              <w:t xml:space="preserve"> tentang </w:t>
            </w:r>
            <w:r w:rsidRPr="00E52B98">
              <w:rPr>
                <w:rFonts w:ascii="Bookman Old Style" w:hAnsi="Bookman Old Style"/>
                <w:sz w:val="24"/>
              </w:rPr>
              <w:t xml:space="preserve">Pedoman Penyusunan Anggaran Pendapatan dan Belanja Kalurahan Tahun Anggaran 2023 </w:t>
            </w:r>
            <w:r w:rsidRPr="00E52B98">
              <w:rPr>
                <w:rFonts w:ascii="Bookman Old Style" w:hAnsi="Bookman Old Style"/>
                <w:sz w:val="24"/>
                <w:lang w:val="sv-SE"/>
              </w:rPr>
              <w:t>(Berita Daerah Kab</w:t>
            </w:r>
            <w:r w:rsidRPr="00E52B98">
              <w:rPr>
                <w:rFonts w:ascii="Bookman Old Style" w:hAnsi="Bookman Old Style"/>
                <w:sz w:val="24"/>
              </w:rPr>
              <w:t>.</w:t>
            </w:r>
            <w:r w:rsidRPr="00E52B98">
              <w:rPr>
                <w:rFonts w:ascii="Bookman Old Style" w:hAnsi="Bookman Old Style"/>
                <w:sz w:val="24"/>
                <w:lang w:val="sv-SE"/>
              </w:rPr>
              <w:t xml:space="preserve"> Gunungkidul Ta</w:t>
            </w:r>
            <w:r w:rsidRPr="00E52B98">
              <w:rPr>
                <w:rFonts w:ascii="Bookman Old Style" w:hAnsi="Bookman Old Style"/>
                <w:sz w:val="24"/>
              </w:rPr>
              <w:t>hun Anggaran</w:t>
            </w:r>
            <w:r w:rsidRPr="00E52B98">
              <w:rPr>
                <w:rFonts w:ascii="Bookman Old Style" w:hAnsi="Bookman Old Style"/>
                <w:sz w:val="24"/>
                <w:lang w:val="sv-SE"/>
              </w:rPr>
              <w:t xml:space="preserve"> </w:t>
            </w:r>
            <w:r w:rsidRPr="00E52B98">
              <w:rPr>
                <w:rFonts w:ascii="Bookman Old Style" w:hAnsi="Bookman Old Style"/>
                <w:sz w:val="24"/>
              </w:rPr>
              <w:t xml:space="preserve">2022 </w:t>
            </w:r>
            <w:r w:rsidRPr="00E52B98">
              <w:rPr>
                <w:rFonts w:ascii="Bookman Old Style" w:hAnsi="Bookman Old Style"/>
                <w:sz w:val="24"/>
                <w:lang w:val="sv-SE"/>
              </w:rPr>
              <w:t>No</w:t>
            </w:r>
            <w:r w:rsidRPr="00E52B98">
              <w:rPr>
                <w:rFonts w:ascii="Bookman Old Style" w:hAnsi="Bookman Old Style"/>
                <w:sz w:val="24"/>
              </w:rPr>
              <w:t>mor 77</w:t>
            </w:r>
            <w:r w:rsidRPr="00E52B98">
              <w:rPr>
                <w:rFonts w:ascii="Bookman Old Style" w:hAnsi="Bookman Old Style"/>
                <w:bCs/>
                <w:sz w:val="24"/>
                <w:lang w:val="sv-SE"/>
              </w:rPr>
              <w:t>)</w:t>
            </w:r>
            <w:r w:rsidRPr="00E52B98">
              <w:rPr>
                <w:rFonts w:ascii="Bookman Old Style" w:hAnsi="Bookman Old Style"/>
                <w:bCs/>
                <w:sz w:val="24"/>
              </w:rPr>
              <w:t>;</w:t>
            </w:r>
          </w:p>
          <w:p w:rsidR="00B879C3" w:rsidRPr="00E52B98" w:rsidRDefault="00B879C3" w:rsidP="00B879C3">
            <w:pPr>
              <w:numPr>
                <w:ilvl w:val="0"/>
                <w:numId w:val="3"/>
              </w:numPr>
              <w:spacing w:line="360" w:lineRule="auto"/>
              <w:ind w:left="415" w:hanging="425"/>
              <w:jc w:val="both"/>
              <w:rPr>
                <w:rFonts w:ascii="Bookman Old Style" w:hAnsi="Bookman Old Style" w:cs="Calibri"/>
                <w:sz w:val="24"/>
                <w:szCs w:val="24"/>
              </w:rPr>
            </w:pPr>
            <w:r w:rsidRPr="00E52B98">
              <w:rPr>
                <w:rFonts w:ascii="Bookman Old Style" w:hAnsi="Bookman Old Style"/>
                <w:sz w:val="24"/>
              </w:rPr>
              <w:t>Peraturan Desa Sidoharjo Nomor 2 Tahun 2019 tentang Daftar Kewenangan Desa (Lembaran Desa Sidoharjo Tahun 2019 Nomor 2);</w:t>
            </w:r>
          </w:p>
          <w:p w:rsidR="00B879C3" w:rsidRPr="00B879C3" w:rsidRDefault="00B879C3" w:rsidP="00B879C3">
            <w:pPr>
              <w:numPr>
                <w:ilvl w:val="0"/>
                <w:numId w:val="3"/>
              </w:numPr>
              <w:spacing w:line="360" w:lineRule="auto"/>
              <w:ind w:left="415" w:hanging="425"/>
              <w:jc w:val="both"/>
              <w:rPr>
                <w:rFonts w:ascii="Bookman Old Style" w:hAnsi="Bookman Old Style" w:cs="Calibri"/>
                <w:sz w:val="24"/>
                <w:szCs w:val="24"/>
              </w:rPr>
            </w:pPr>
            <w:proofErr w:type="spellStart"/>
            <w:r w:rsidRPr="00E52B98">
              <w:rPr>
                <w:rFonts w:ascii="Bookman Old Style" w:hAnsi="Bookman Old Style"/>
                <w:sz w:val="24"/>
                <w:lang w:val="es-ES"/>
              </w:rPr>
              <w:t>Peraturan</w:t>
            </w:r>
            <w:proofErr w:type="spellEnd"/>
            <w:r w:rsidRPr="00E52B98">
              <w:rPr>
                <w:rFonts w:ascii="Bookman Old Style" w:hAnsi="Bookman Old Style"/>
                <w:sz w:val="24"/>
                <w:lang w:val="es-ES"/>
              </w:rPr>
              <w:t xml:space="preserve"> </w:t>
            </w:r>
            <w:r w:rsidRPr="00E52B98">
              <w:rPr>
                <w:rFonts w:ascii="Bookman Old Style" w:hAnsi="Bookman Old Style"/>
                <w:sz w:val="24"/>
              </w:rPr>
              <w:t>Kalurahan</w:t>
            </w:r>
            <w:r w:rsidRPr="00E52B98">
              <w:rPr>
                <w:rFonts w:ascii="Bookman Old Style" w:hAnsi="Bookman Old Style"/>
                <w:sz w:val="24"/>
                <w:lang w:val="es-ES"/>
              </w:rPr>
              <w:t xml:space="preserve"> </w:t>
            </w:r>
            <w:r w:rsidRPr="00E52B98">
              <w:rPr>
                <w:rFonts w:ascii="Bookman Old Style" w:hAnsi="Bookman Old Style"/>
                <w:sz w:val="24"/>
              </w:rPr>
              <w:t>Sidoharjo</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Nomor</w:t>
            </w:r>
            <w:proofErr w:type="spellEnd"/>
            <w:r w:rsidRPr="00E52B98">
              <w:rPr>
                <w:rFonts w:ascii="Bookman Old Style" w:hAnsi="Bookman Old Style"/>
                <w:sz w:val="24"/>
                <w:lang w:val="es-ES"/>
              </w:rPr>
              <w:t xml:space="preserve"> </w:t>
            </w:r>
            <w:r w:rsidRPr="00E52B98">
              <w:rPr>
                <w:rFonts w:ascii="Bookman Old Style" w:hAnsi="Bookman Old Style"/>
                <w:sz w:val="24"/>
              </w:rPr>
              <w:t>2</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Tahun</w:t>
            </w:r>
            <w:proofErr w:type="spellEnd"/>
            <w:r w:rsidRPr="00E52B98">
              <w:rPr>
                <w:rFonts w:ascii="Bookman Old Style" w:hAnsi="Bookman Old Style"/>
                <w:sz w:val="24"/>
                <w:lang w:val="es-ES"/>
              </w:rPr>
              <w:t xml:space="preserve"> </w:t>
            </w:r>
            <w:r w:rsidRPr="00E52B98">
              <w:rPr>
                <w:rFonts w:ascii="Bookman Old Style" w:hAnsi="Bookman Old Style"/>
                <w:sz w:val="24"/>
              </w:rPr>
              <w:t>2022</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tentang</w:t>
            </w:r>
            <w:proofErr w:type="spellEnd"/>
            <w:r w:rsidRPr="00E52B98">
              <w:rPr>
                <w:rFonts w:ascii="Bookman Old Style" w:hAnsi="Bookman Old Style"/>
                <w:sz w:val="24"/>
                <w:lang w:val="es-ES"/>
              </w:rPr>
              <w:t xml:space="preserve"> </w:t>
            </w:r>
            <w:proofErr w:type="spellStart"/>
            <w:r w:rsidRPr="00E52B98">
              <w:rPr>
                <w:rFonts w:ascii="Bookman Old Style" w:hAnsi="Bookman Old Style"/>
                <w:sz w:val="24"/>
                <w:lang w:val="es-ES"/>
              </w:rPr>
              <w:t>Rencana</w:t>
            </w:r>
            <w:proofErr w:type="spellEnd"/>
            <w:r w:rsidRPr="00E52B98">
              <w:rPr>
                <w:rFonts w:ascii="Bookman Old Style" w:hAnsi="Bookman Old Style"/>
                <w:sz w:val="24"/>
                <w:lang w:val="es-ES"/>
              </w:rPr>
              <w:t xml:space="preserve"> </w:t>
            </w:r>
            <w:proofErr w:type="spellStart"/>
            <w:r w:rsidRPr="00E52B98">
              <w:rPr>
                <w:rFonts w:ascii="Bookman Old Style" w:hAnsi="Bookman Old Style"/>
                <w:sz w:val="24"/>
                <w:lang w:val="es-ES"/>
              </w:rPr>
              <w:t>Pembangunan</w:t>
            </w:r>
            <w:proofErr w:type="spellEnd"/>
            <w:r w:rsidRPr="00E52B98">
              <w:rPr>
                <w:rFonts w:ascii="Bookman Old Style" w:hAnsi="Bookman Old Style"/>
                <w:sz w:val="24"/>
                <w:lang w:val="es-ES"/>
              </w:rPr>
              <w:t xml:space="preserve"> </w:t>
            </w:r>
            <w:proofErr w:type="spellStart"/>
            <w:r w:rsidRPr="00E52B98">
              <w:rPr>
                <w:rFonts w:ascii="Bookman Old Style" w:hAnsi="Bookman Old Style"/>
                <w:sz w:val="24"/>
                <w:lang w:val="es-ES"/>
              </w:rPr>
              <w:t>Jangka</w:t>
            </w:r>
            <w:proofErr w:type="spellEnd"/>
            <w:r w:rsidRPr="00E52B98">
              <w:rPr>
                <w:rFonts w:ascii="Bookman Old Style" w:hAnsi="Bookman Old Style"/>
                <w:sz w:val="24"/>
                <w:lang w:val="es-ES"/>
              </w:rPr>
              <w:t xml:space="preserve"> </w:t>
            </w:r>
            <w:proofErr w:type="spellStart"/>
            <w:r w:rsidRPr="00E52B98">
              <w:rPr>
                <w:rFonts w:ascii="Bookman Old Style" w:hAnsi="Bookman Old Style"/>
                <w:sz w:val="24"/>
                <w:lang w:val="es-ES"/>
              </w:rPr>
              <w:t>Menengah</w:t>
            </w:r>
            <w:proofErr w:type="spellEnd"/>
            <w:r w:rsidRPr="00E52B98">
              <w:rPr>
                <w:rFonts w:ascii="Bookman Old Style" w:hAnsi="Bookman Old Style"/>
                <w:sz w:val="24"/>
                <w:lang w:val="es-ES"/>
              </w:rPr>
              <w:t xml:space="preserve"> </w:t>
            </w:r>
            <w:r w:rsidRPr="00E52B98">
              <w:rPr>
                <w:rFonts w:ascii="Bookman Old Style" w:hAnsi="Bookman Old Style"/>
                <w:sz w:val="24"/>
              </w:rPr>
              <w:t>Kalurahan</w:t>
            </w:r>
            <w:r w:rsidRPr="00E52B98">
              <w:rPr>
                <w:rFonts w:ascii="Bookman Old Style" w:hAnsi="Bookman Old Style"/>
                <w:sz w:val="24"/>
                <w:lang w:val="es-ES"/>
              </w:rPr>
              <w:t xml:space="preserve"> </w:t>
            </w:r>
            <w:r w:rsidRPr="00E52B98">
              <w:rPr>
                <w:rFonts w:ascii="Bookman Old Style" w:hAnsi="Bookman Old Style"/>
                <w:sz w:val="24"/>
              </w:rPr>
              <w:t xml:space="preserve">Sidoharjo </w:t>
            </w:r>
            <w:proofErr w:type="spellStart"/>
            <w:r w:rsidRPr="00E52B98">
              <w:rPr>
                <w:rFonts w:ascii="Bookman Old Style" w:hAnsi="Bookman Old Style"/>
                <w:sz w:val="24"/>
                <w:lang w:val="es-ES"/>
              </w:rPr>
              <w:t>Tahun</w:t>
            </w:r>
            <w:proofErr w:type="spellEnd"/>
            <w:r w:rsidRPr="00E52B98">
              <w:rPr>
                <w:rFonts w:ascii="Bookman Old Style" w:hAnsi="Bookman Old Style"/>
                <w:sz w:val="24"/>
                <w:lang w:val="es-ES"/>
              </w:rPr>
              <w:t xml:space="preserve"> </w:t>
            </w:r>
            <w:r w:rsidRPr="00E52B98">
              <w:rPr>
                <w:rFonts w:ascii="Bookman Old Style" w:hAnsi="Bookman Old Style"/>
                <w:sz w:val="24"/>
              </w:rPr>
              <w:t>2022</w:t>
            </w:r>
            <w:r w:rsidRPr="00E52B98">
              <w:rPr>
                <w:rFonts w:ascii="Bookman Old Style" w:hAnsi="Bookman Old Style"/>
                <w:sz w:val="24"/>
                <w:lang w:val="es-ES"/>
              </w:rPr>
              <w:t>-</w:t>
            </w:r>
            <w:r w:rsidRPr="00E52B98">
              <w:rPr>
                <w:rFonts w:ascii="Bookman Old Style" w:hAnsi="Bookman Old Style"/>
                <w:sz w:val="24"/>
              </w:rPr>
              <w:t>2027</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Lembaran</w:t>
            </w:r>
            <w:proofErr w:type="spellEnd"/>
            <w:r w:rsidRPr="00E52B98">
              <w:rPr>
                <w:rFonts w:ascii="Bookman Old Style" w:hAnsi="Bookman Old Style"/>
                <w:sz w:val="24"/>
                <w:lang w:val="es-ES"/>
              </w:rPr>
              <w:t xml:space="preserve"> </w:t>
            </w:r>
            <w:r w:rsidRPr="00E52B98">
              <w:rPr>
                <w:rFonts w:ascii="Bookman Old Style" w:hAnsi="Bookman Old Style"/>
                <w:sz w:val="24"/>
              </w:rPr>
              <w:t>Sidoharjo</w:t>
            </w:r>
            <w:r w:rsidRPr="00E52B98">
              <w:rPr>
                <w:rFonts w:ascii="Bookman Old Style" w:hAnsi="Bookman Old Style"/>
                <w:sz w:val="24"/>
                <w:lang w:val="es-ES"/>
              </w:rPr>
              <w:t xml:space="preserve"> Ta</w:t>
            </w:r>
            <w:r w:rsidRPr="00E52B98">
              <w:rPr>
                <w:rFonts w:ascii="Bookman Old Style" w:hAnsi="Bookman Old Style"/>
                <w:sz w:val="24"/>
              </w:rPr>
              <w:t xml:space="preserve"> 2022 </w:t>
            </w:r>
            <w:proofErr w:type="spellStart"/>
            <w:r w:rsidRPr="00E52B98">
              <w:rPr>
                <w:rFonts w:ascii="Bookman Old Style" w:hAnsi="Bookman Old Style"/>
                <w:sz w:val="24"/>
                <w:lang w:val="es-ES"/>
              </w:rPr>
              <w:t>Nomor</w:t>
            </w:r>
            <w:proofErr w:type="spellEnd"/>
            <w:r w:rsidRPr="00E52B98">
              <w:rPr>
                <w:rFonts w:ascii="Bookman Old Style" w:hAnsi="Bookman Old Style"/>
                <w:sz w:val="24"/>
                <w:lang w:val="es-ES"/>
              </w:rPr>
              <w:t xml:space="preserve"> </w:t>
            </w:r>
            <w:r w:rsidRPr="00E52B98">
              <w:rPr>
                <w:rFonts w:ascii="Bookman Old Style" w:hAnsi="Bookman Old Style"/>
                <w:sz w:val="24"/>
              </w:rPr>
              <w:t>2</w:t>
            </w:r>
            <w:r w:rsidRPr="00E52B98">
              <w:rPr>
                <w:rFonts w:ascii="Bookman Old Style" w:hAnsi="Bookman Old Style"/>
                <w:sz w:val="24"/>
                <w:lang w:val="es-ES"/>
              </w:rPr>
              <w:t>);</w:t>
            </w:r>
          </w:p>
          <w:p w:rsidR="00B879C3" w:rsidRPr="00E52B98" w:rsidRDefault="00B879C3" w:rsidP="00B879C3">
            <w:pPr>
              <w:spacing w:line="360" w:lineRule="auto"/>
              <w:ind w:left="415"/>
              <w:jc w:val="both"/>
              <w:rPr>
                <w:rFonts w:ascii="Bookman Old Style" w:hAnsi="Bookman Old Style" w:cs="Calibri"/>
                <w:sz w:val="24"/>
                <w:szCs w:val="24"/>
              </w:rPr>
            </w:pPr>
          </w:p>
          <w:p w:rsidR="00B879C3" w:rsidRPr="00E52B98" w:rsidRDefault="00B879C3" w:rsidP="00B879C3">
            <w:pPr>
              <w:numPr>
                <w:ilvl w:val="0"/>
                <w:numId w:val="3"/>
              </w:numPr>
              <w:spacing w:line="360" w:lineRule="auto"/>
              <w:ind w:left="415" w:hanging="425"/>
              <w:jc w:val="both"/>
              <w:rPr>
                <w:rFonts w:ascii="Bookman Old Style" w:hAnsi="Bookman Old Style" w:cs="Calibri"/>
                <w:sz w:val="24"/>
                <w:szCs w:val="24"/>
              </w:rPr>
            </w:pPr>
            <w:r w:rsidRPr="00E52B98">
              <w:rPr>
                <w:rFonts w:ascii="Bookman Old Style" w:hAnsi="Bookman Old Style"/>
                <w:sz w:val="24"/>
                <w:lang w:val="sv-SE"/>
              </w:rPr>
              <w:lastRenderedPageBreak/>
              <w:t xml:space="preserve">Peraturan </w:t>
            </w:r>
            <w:r w:rsidRPr="00E52B98">
              <w:rPr>
                <w:rFonts w:ascii="Bookman Old Style" w:hAnsi="Bookman Old Style"/>
                <w:sz w:val="24"/>
              </w:rPr>
              <w:t>Kalurahan</w:t>
            </w:r>
            <w:r w:rsidRPr="00E52B98">
              <w:rPr>
                <w:rFonts w:ascii="Bookman Old Style" w:hAnsi="Bookman Old Style"/>
                <w:sz w:val="24"/>
                <w:lang w:val="sv-SE"/>
              </w:rPr>
              <w:t xml:space="preserve"> </w:t>
            </w:r>
            <w:r w:rsidRPr="00E52B98">
              <w:rPr>
                <w:rFonts w:ascii="Bookman Old Style" w:hAnsi="Bookman Old Style"/>
                <w:sz w:val="24"/>
              </w:rPr>
              <w:t>Sidoharjo</w:t>
            </w:r>
            <w:r w:rsidRPr="00E52B98">
              <w:rPr>
                <w:rFonts w:ascii="Bookman Old Style" w:hAnsi="Bookman Old Style"/>
                <w:sz w:val="24"/>
                <w:lang w:val="sv-SE"/>
              </w:rPr>
              <w:t xml:space="preserve"> Nomor </w:t>
            </w:r>
            <w:r w:rsidRPr="00E52B98">
              <w:rPr>
                <w:rFonts w:ascii="Bookman Old Style" w:hAnsi="Bookman Old Style"/>
                <w:sz w:val="24"/>
              </w:rPr>
              <w:t xml:space="preserve">5 </w:t>
            </w:r>
            <w:r w:rsidRPr="00E52B98">
              <w:rPr>
                <w:rFonts w:ascii="Bookman Old Style" w:hAnsi="Bookman Old Style"/>
                <w:sz w:val="24"/>
                <w:lang w:val="sv-SE"/>
              </w:rPr>
              <w:t xml:space="preserve">Tahun </w:t>
            </w:r>
            <w:r w:rsidRPr="00E52B98">
              <w:rPr>
                <w:rFonts w:ascii="Bookman Old Style" w:hAnsi="Bookman Old Style"/>
                <w:sz w:val="24"/>
              </w:rPr>
              <w:t>2022</w:t>
            </w:r>
            <w:r w:rsidRPr="00E52B98">
              <w:rPr>
                <w:rFonts w:ascii="Bookman Old Style" w:hAnsi="Bookman Old Style"/>
                <w:sz w:val="24"/>
                <w:lang w:val="sv-SE"/>
              </w:rPr>
              <w:t xml:space="preserve"> tentang </w:t>
            </w:r>
            <w:r w:rsidRPr="00E52B98">
              <w:rPr>
                <w:rFonts w:ascii="Bookman Old Style" w:hAnsi="Bookman Old Style"/>
                <w:sz w:val="24"/>
              </w:rPr>
              <w:t>Rencana Kerja Pemerintah</w:t>
            </w:r>
            <w:r w:rsidRPr="00E52B98">
              <w:rPr>
                <w:rFonts w:ascii="Bookman Old Style" w:hAnsi="Bookman Old Style"/>
                <w:sz w:val="24"/>
                <w:lang w:val="sv-SE"/>
              </w:rPr>
              <w:t xml:space="preserve"> </w:t>
            </w:r>
            <w:r w:rsidRPr="00E52B98">
              <w:rPr>
                <w:rFonts w:ascii="Bookman Old Style" w:hAnsi="Bookman Old Style"/>
                <w:sz w:val="24"/>
              </w:rPr>
              <w:t>Kalurahan</w:t>
            </w:r>
            <w:r w:rsidRPr="00E52B98">
              <w:rPr>
                <w:rFonts w:ascii="Bookman Old Style" w:hAnsi="Bookman Old Style"/>
                <w:sz w:val="24"/>
                <w:lang w:val="sv-SE"/>
              </w:rPr>
              <w:t xml:space="preserve"> </w:t>
            </w:r>
            <w:r w:rsidRPr="00E52B98">
              <w:rPr>
                <w:rFonts w:ascii="Bookman Old Style" w:hAnsi="Bookman Old Style"/>
                <w:sz w:val="24"/>
              </w:rPr>
              <w:t xml:space="preserve">Tahun 2023 </w:t>
            </w:r>
            <w:r w:rsidRPr="00E52B98">
              <w:rPr>
                <w:rFonts w:ascii="Bookman Old Style" w:hAnsi="Bookman Old Style"/>
                <w:sz w:val="24"/>
                <w:lang w:val="es-ES"/>
              </w:rPr>
              <w:t>(</w:t>
            </w:r>
            <w:proofErr w:type="spellStart"/>
            <w:r w:rsidRPr="00E52B98">
              <w:rPr>
                <w:rFonts w:ascii="Bookman Old Style" w:hAnsi="Bookman Old Style"/>
                <w:sz w:val="24"/>
                <w:lang w:val="es-ES"/>
              </w:rPr>
              <w:t>Lembaran</w:t>
            </w:r>
            <w:proofErr w:type="spellEnd"/>
            <w:r w:rsidRPr="00E52B98">
              <w:rPr>
                <w:rFonts w:ascii="Bookman Old Style" w:hAnsi="Bookman Old Style"/>
                <w:sz w:val="24"/>
                <w:lang w:val="es-ES"/>
              </w:rPr>
              <w:t xml:space="preserve"> </w:t>
            </w:r>
            <w:r w:rsidRPr="00E52B98">
              <w:rPr>
                <w:rFonts w:ascii="Bookman Old Style" w:hAnsi="Bookman Old Style"/>
                <w:sz w:val="24"/>
              </w:rPr>
              <w:t>Kalurahan</w:t>
            </w:r>
            <w:r w:rsidRPr="00E52B98">
              <w:rPr>
                <w:rFonts w:ascii="Bookman Old Style" w:hAnsi="Bookman Old Style"/>
                <w:sz w:val="24"/>
                <w:lang w:val="es-ES"/>
              </w:rPr>
              <w:t xml:space="preserve">  </w:t>
            </w:r>
            <w:r w:rsidRPr="00E52B98">
              <w:rPr>
                <w:rFonts w:ascii="Bookman Old Style" w:hAnsi="Bookman Old Style"/>
                <w:sz w:val="24"/>
              </w:rPr>
              <w:t>Sidoharjo</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Tahun</w:t>
            </w:r>
            <w:proofErr w:type="spellEnd"/>
            <w:r w:rsidRPr="00E52B98">
              <w:rPr>
                <w:rFonts w:ascii="Bookman Old Style" w:hAnsi="Bookman Old Style"/>
                <w:sz w:val="24"/>
              </w:rPr>
              <w:t xml:space="preserve"> 2022</w:t>
            </w:r>
            <w:r w:rsidRPr="00E52B98">
              <w:rPr>
                <w:rFonts w:ascii="Bookman Old Style" w:hAnsi="Bookman Old Style"/>
                <w:sz w:val="24"/>
                <w:lang w:val="es-ES"/>
              </w:rPr>
              <w:t xml:space="preserve"> </w:t>
            </w:r>
            <w:proofErr w:type="spellStart"/>
            <w:r w:rsidRPr="00E52B98">
              <w:rPr>
                <w:rFonts w:ascii="Bookman Old Style" w:hAnsi="Bookman Old Style"/>
                <w:sz w:val="24"/>
                <w:lang w:val="es-ES"/>
              </w:rPr>
              <w:t>Nomor</w:t>
            </w:r>
            <w:proofErr w:type="spellEnd"/>
            <w:r w:rsidRPr="00E52B98">
              <w:rPr>
                <w:rFonts w:ascii="Bookman Old Style" w:hAnsi="Bookman Old Style"/>
                <w:sz w:val="24"/>
                <w:lang w:val="es-ES"/>
              </w:rPr>
              <w:t xml:space="preserve"> </w:t>
            </w:r>
            <w:r w:rsidRPr="00E52B98">
              <w:rPr>
                <w:rFonts w:ascii="Bookman Old Style" w:hAnsi="Bookman Old Style"/>
                <w:sz w:val="24"/>
              </w:rPr>
              <w:t>5</w:t>
            </w:r>
            <w:r w:rsidRPr="00E52B98">
              <w:rPr>
                <w:rFonts w:ascii="Bookman Old Style" w:hAnsi="Bookman Old Style"/>
                <w:sz w:val="24"/>
                <w:lang w:val="es-ES"/>
              </w:rPr>
              <w:t>)</w:t>
            </w:r>
            <w:r w:rsidRPr="00E52B98">
              <w:rPr>
                <w:rFonts w:ascii="Bookman Old Style" w:hAnsi="Bookman Old Style"/>
                <w:sz w:val="24"/>
              </w:rPr>
              <w:t>;</w:t>
            </w:r>
          </w:p>
          <w:p w:rsidR="00B879C3" w:rsidRPr="00E52B98" w:rsidRDefault="00B879C3" w:rsidP="00B879C3">
            <w:pPr>
              <w:numPr>
                <w:ilvl w:val="0"/>
                <w:numId w:val="3"/>
              </w:numPr>
              <w:spacing w:line="360" w:lineRule="auto"/>
              <w:ind w:left="415" w:hanging="425"/>
              <w:jc w:val="both"/>
              <w:rPr>
                <w:rFonts w:ascii="Bookman Old Style" w:hAnsi="Bookman Old Style" w:cs="Calibri"/>
                <w:sz w:val="24"/>
                <w:szCs w:val="24"/>
              </w:rPr>
            </w:pPr>
            <w:r w:rsidRPr="00E52B98">
              <w:rPr>
                <w:rFonts w:ascii="Bookman Old Style" w:hAnsi="Bookman Old Style"/>
                <w:sz w:val="24"/>
              </w:rPr>
              <w:t>Peraturan Kalurahan Sidoharjo Nomor 7 Tahun 2022 tentang Anggaran Pendapatan dan Belanja Kalurahan Tahun Anggaran 2023 (Lembaran Kalurahan Sidoharjo Tahun 2022 Nomor 7);</w:t>
            </w:r>
          </w:p>
          <w:p w:rsidR="001D6D1A" w:rsidRPr="000E1609" w:rsidRDefault="00B879C3" w:rsidP="00B879C3">
            <w:pPr>
              <w:pStyle w:val="ListParagraph"/>
              <w:numPr>
                <w:ilvl w:val="0"/>
                <w:numId w:val="3"/>
              </w:numPr>
              <w:adjustRightInd w:val="0"/>
              <w:spacing w:line="360" w:lineRule="auto"/>
              <w:ind w:left="415" w:hanging="425"/>
              <w:jc w:val="both"/>
              <w:rPr>
                <w:rFonts w:ascii="Bookman Old Style" w:hAnsi="Bookman Old Style" w:cs="Bookman Old Style"/>
                <w:color w:val="000000"/>
                <w:sz w:val="24"/>
                <w:szCs w:val="24"/>
                <w:lang w:eastAsia="id-ID"/>
              </w:rPr>
            </w:pPr>
            <w:r w:rsidRPr="00E52B98">
              <w:rPr>
                <w:rFonts w:ascii="Bookman Old Style" w:hAnsi="Bookman Old Style"/>
                <w:sz w:val="24"/>
              </w:rPr>
              <w:t>Peraturan Lurah Sidoharjo Nomor 10 Tahun 2022 tentang Penjabaran Anggaran Pendapatan dan Belanja Kalurahan Tahun Anggaran 2023 (Berita Kalurahan Sidoharjo Tahun 2022 Nomor 10);</w:t>
            </w:r>
          </w:p>
        </w:tc>
      </w:tr>
    </w:tbl>
    <w:p w:rsidR="000D2817" w:rsidRPr="000E1609" w:rsidRDefault="00DB5E89" w:rsidP="00485752">
      <w:pPr>
        <w:spacing w:before="120" w:line="360" w:lineRule="auto"/>
        <w:jc w:val="center"/>
        <w:rPr>
          <w:rFonts w:ascii="Bookman Old Style" w:hAnsi="Bookman Old Style"/>
          <w:b/>
          <w:sz w:val="24"/>
          <w:szCs w:val="24"/>
        </w:rPr>
      </w:pPr>
      <w:r w:rsidRPr="000E1609">
        <w:rPr>
          <w:rFonts w:ascii="Bookman Old Style" w:hAnsi="Bookman Old Style"/>
          <w:b/>
          <w:sz w:val="24"/>
          <w:szCs w:val="24"/>
        </w:rPr>
        <w:lastRenderedPageBreak/>
        <w:t>MEMUTUSKAN</w:t>
      </w:r>
    </w:p>
    <w:tbl>
      <w:tblPr>
        <w:tblStyle w:val="TableGrid"/>
        <w:tblW w:w="921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293"/>
        <w:gridCol w:w="6"/>
        <w:gridCol w:w="6931"/>
      </w:tblGrid>
      <w:tr w:rsidR="000D2817" w:rsidRPr="000E1609" w:rsidTr="00B85281">
        <w:tc>
          <w:tcPr>
            <w:tcW w:w="1984" w:type="dxa"/>
          </w:tcPr>
          <w:p w:rsidR="000D2817" w:rsidRPr="000E1609" w:rsidRDefault="000D2817" w:rsidP="00451B53">
            <w:pPr>
              <w:pStyle w:val="NoSpacing"/>
              <w:tabs>
                <w:tab w:val="left" w:pos="2344"/>
              </w:tabs>
              <w:spacing w:after="120" w:line="360" w:lineRule="auto"/>
              <w:jc w:val="both"/>
              <w:rPr>
                <w:rFonts w:ascii="Bookman Old Style" w:hAnsi="Bookman Old Style"/>
                <w:sz w:val="24"/>
                <w:szCs w:val="24"/>
              </w:rPr>
            </w:pPr>
            <w:r w:rsidRPr="000E1609">
              <w:rPr>
                <w:rFonts w:ascii="Bookman Old Style" w:hAnsi="Bookman Old Style"/>
                <w:sz w:val="24"/>
                <w:szCs w:val="24"/>
              </w:rPr>
              <w:t>Menetapkan</w:t>
            </w:r>
          </w:p>
        </w:tc>
        <w:tc>
          <w:tcPr>
            <w:tcW w:w="299" w:type="dxa"/>
            <w:gridSpan w:val="2"/>
          </w:tcPr>
          <w:p w:rsidR="000D2817" w:rsidRPr="000E1609" w:rsidRDefault="000D2817" w:rsidP="009C232C">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w:t>
            </w:r>
          </w:p>
        </w:tc>
        <w:tc>
          <w:tcPr>
            <w:tcW w:w="6931" w:type="dxa"/>
          </w:tcPr>
          <w:p w:rsidR="000D2817" w:rsidRPr="000E1609" w:rsidRDefault="000D2817" w:rsidP="009C232C">
            <w:pPr>
              <w:tabs>
                <w:tab w:val="left" w:pos="1440"/>
                <w:tab w:val="left" w:pos="1800"/>
              </w:tabs>
              <w:spacing w:line="360" w:lineRule="auto"/>
              <w:jc w:val="both"/>
              <w:rPr>
                <w:rFonts w:ascii="Bookman Old Style" w:hAnsi="Bookman Old Style"/>
                <w:sz w:val="24"/>
                <w:szCs w:val="24"/>
              </w:rPr>
            </w:pPr>
          </w:p>
        </w:tc>
      </w:tr>
      <w:tr w:rsidR="000D2817" w:rsidRPr="000E1609" w:rsidTr="00B85281">
        <w:tc>
          <w:tcPr>
            <w:tcW w:w="1984" w:type="dxa"/>
          </w:tcPr>
          <w:p w:rsidR="000D2817" w:rsidRPr="000E1609" w:rsidRDefault="000D2817" w:rsidP="00451B53">
            <w:pPr>
              <w:pStyle w:val="NoSpacing"/>
              <w:tabs>
                <w:tab w:val="left" w:pos="2344"/>
              </w:tabs>
              <w:spacing w:after="600" w:line="360" w:lineRule="auto"/>
              <w:jc w:val="both"/>
              <w:rPr>
                <w:rFonts w:ascii="Bookman Old Style" w:hAnsi="Bookman Old Style"/>
                <w:sz w:val="24"/>
                <w:szCs w:val="24"/>
              </w:rPr>
            </w:pPr>
            <w:r w:rsidRPr="000E1609">
              <w:rPr>
                <w:rFonts w:ascii="Bookman Old Style" w:hAnsi="Bookman Old Style"/>
                <w:sz w:val="24"/>
                <w:szCs w:val="24"/>
              </w:rPr>
              <w:t>KESATU</w:t>
            </w:r>
          </w:p>
        </w:tc>
        <w:tc>
          <w:tcPr>
            <w:tcW w:w="299" w:type="dxa"/>
            <w:gridSpan w:val="2"/>
          </w:tcPr>
          <w:p w:rsidR="000D2817" w:rsidRPr="000E1609" w:rsidRDefault="000D2817" w:rsidP="009C232C">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w:t>
            </w:r>
          </w:p>
        </w:tc>
        <w:tc>
          <w:tcPr>
            <w:tcW w:w="6931" w:type="dxa"/>
          </w:tcPr>
          <w:p w:rsidR="000D2817" w:rsidRPr="00B85281" w:rsidRDefault="009A34A1" w:rsidP="001D6D1A">
            <w:pPr>
              <w:pStyle w:val="NoSpacing"/>
              <w:tabs>
                <w:tab w:val="left" w:pos="2552"/>
              </w:tabs>
              <w:spacing w:after="120" w:line="360" w:lineRule="auto"/>
              <w:jc w:val="both"/>
              <w:rPr>
                <w:rFonts w:ascii="Bookman Old Style" w:hAnsi="Bookman Old Style" w:cs="Arial"/>
                <w:sz w:val="24"/>
                <w:szCs w:val="24"/>
              </w:rPr>
            </w:pPr>
            <w:r>
              <w:rPr>
                <w:rFonts w:ascii="Bookman Old Style" w:hAnsi="Bookman Old Style" w:cs="Arial"/>
                <w:sz w:val="24"/>
                <w:szCs w:val="24"/>
                <w:lang w:val="en-US"/>
              </w:rPr>
              <w:t xml:space="preserve">Tim  </w:t>
            </w:r>
            <w:proofErr w:type="spellStart"/>
            <w:r>
              <w:rPr>
                <w:rFonts w:ascii="Bookman Old Style" w:hAnsi="Bookman Old Style" w:cs="Arial"/>
                <w:sz w:val="24"/>
                <w:szCs w:val="24"/>
                <w:lang w:val="en-US"/>
              </w:rPr>
              <w:t>Pe</w:t>
            </w:r>
            <w:proofErr w:type="spellEnd"/>
            <w:r>
              <w:rPr>
                <w:rFonts w:ascii="Bookman Old Style" w:hAnsi="Bookman Old Style" w:cs="Arial"/>
                <w:sz w:val="24"/>
                <w:szCs w:val="24"/>
              </w:rPr>
              <w:t>ngelola</w:t>
            </w:r>
            <w:r w:rsidR="00B85281">
              <w:rPr>
                <w:rFonts w:ascii="Bookman Old Style" w:hAnsi="Bookman Old Style" w:cs="Arial"/>
                <w:sz w:val="24"/>
                <w:szCs w:val="24"/>
                <w:lang w:val="en-US"/>
              </w:rPr>
              <w:t xml:space="preserve">  </w:t>
            </w:r>
            <w:proofErr w:type="spellStart"/>
            <w:r w:rsidR="00B85281">
              <w:rPr>
                <w:rFonts w:ascii="Bookman Old Style" w:hAnsi="Bookman Old Style" w:cs="Arial"/>
                <w:sz w:val="24"/>
                <w:szCs w:val="24"/>
                <w:lang w:val="en-US"/>
              </w:rPr>
              <w:t>Sist</w:t>
            </w:r>
            <w:proofErr w:type="spellEnd"/>
            <w:r w:rsidR="00B85281">
              <w:rPr>
                <w:rFonts w:ascii="Bookman Old Style" w:hAnsi="Bookman Old Style" w:cs="Arial"/>
                <w:sz w:val="24"/>
                <w:szCs w:val="24"/>
              </w:rPr>
              <w:t>e</w:t>
            </w:r>
            <w:r w:rsidR="00B85281" w:rsidRPr="000E1609">
              <w:rPr>
                <w:rFonts w:ascii="Bookman Old Style" w:hAnsi="Bookman Old Style" w:cs="Arial"/>
                <w:sz w:val="24"/>
                <w:szCs w:val="24"/>
                <w:lang w:val="en-US"/>
              </w:rPr>
              <w:t xml:space="preserve">m </w:t>
            </w:r>
            <w:proofErr w:type="spellStart"/>
            <w:r w:rsidR="00B85281" w:rsidRPr="000E1609">
              <w:rPr>
                <w:rFonts w:ascii="Bookman Old Style" w:hAnsi="Bookman Old Style" w:cs="Arial"/>
                <w:sz w:val="24"/>
                <w:szCs w:val="24"/>
                <w:lang w:val="en-US"/>
              </w:rPr>
              <w:t>Informasi</w:t>
            </w:r>
            <w:proofErr w:type="spellEnd"/>
            <w:r w:rsidR="00B85281" w:rsidRPr="000E1609">
              <w:rPr>
                <w:rFonts w:ascii="Bookman Old Style" w:hAnsi="Bookman Old Style" w:cs="Arial"/>
                <w:sz w:val="24"/>
                <w:szCs w:val="24"/>
                <w:lang w:val="en-US"/>
              </w:rPr>
              <w:t xml:space="preserve"> </w:t>
            </w:r>
            <w:proofErr w:type="spellStart"/>
            <w:r w:rsidR="00B85281" w:rsidRPr="000E1609">
              <w:rPr>
                <w:rFonts w:ascii="Bookman Old Style" w:hAnsi="Bookman Old Style" w:cs="Arial"/>
                <w:sz w:val="24"/>
                <w:szCs w:val="24"/>
                <w:lang w:val="en-US"/>
              </w:rPr>
              <w:t>Desa</w:t>
            </w:r>
            <w:proofErr w:type="spellEnd"/>
            <w:r w:rsidR="00B85281" w:rsidRPr="000E1609">
              <w:rPr>
                <w:rFonts w:ascii="Bookman Old Style" w:hAnsi="Bookman Old Style" w:cs="Arial"/>
                <w:sz w:val="24"/>
                <w:szCs w:val="24"/>
                <w:lang w:val="en-US"/>
              </w:rPr>
              <w:t xml:space="preserve"> </w:t>
            </w:r>
            <w:r w:rsidR="00B85281">
              <w:rPr>
                <w:rFonts w:ascii="Bookman Old Style" w:hAnsi="Bookman Old Style" w:cs="Arial"/>
                <w:sz w:val="24"/>
                <w:szCs w:val="24"/>
              </w:rPr>
              <w:t>Sarana Mewujudkan Desa Aktif Dan Sejahtera (SIDA SAMEKTA)</w:t>
            </w:r>
            <w:r w:rsidR="000D2817" w:rsidRPr="000E1609">
              <w:rPr>
                <w:rFonts w:ascii="Bookman Old Style" w:hAnsi="Bookman Old Style" w:cs="Arial"/>
                <w:sz w:val="24"/>
                <w:szCs w:val="24"/>
                <w:lang w:val="en-US"/>
              </w:rPr>
              <w:t>;</w:t>
            </w:r>
          </w:p>
        </w:tc>
      </w:tr>
      <w:tr w:rsidR="000D2817" w:rsidRPr="000E1609" w:rsidTr="00B85281">
        <w:tc>
          <w:tcPr>
            <w:tcW w:w="1984" w:type="dxa"/>
          </w:tcPr>
          <w:p w:rsidR="000D2817" w:rsidRPr="000E1609" w:rsidRDefault="000D2817" w:rsidP="00451B53">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lang w:val="en-US"/>
              </w:rPr>
              <w:t>KEDUA</w:t>
            </w:r>
          </w:p>
        </w:tc>
        <w:tc>
          <w:tcPr>
            <w:tcW w:w="299" w:type="dxa"/>
            <w:gridSpan w:val="2"/>
          </w:tcPr>
          <w:p w:rsidR="000D2817" w:rsidRPr="000E1609" w:rsidRDefault="000D2817" w:rsidP="00451B53">
            <w:pPr>
              <w:pStyle w:val="NoSpacing"/>
              <w:tabs>
                <w:tab w:val="left" w:pos="2344"/>
              </w:tabs>
              <w:spacing w:line="360" w:lineRule="auto"/>
              <w:jc w:val="both"/>
              <w:rPr>
                <w:rFonts w:ascii="Bookman Old Style" w:hAnsi="Bookman Old Style"/>
                <w:sz w:val="24"/>
                <w:szCs w:val="24"/>
              </w:rPr>
            </w:pPr>
            <w:r w:rsidRPr="000E1609">
              <w:rPr>
                <w:rFonts w:ascii="Bookman Old Style" w:hAnsi="Bookman Old Style"/>
                <w:sz w:val="24"/>
                <w:szCs w:val="24"/>
              </w:rPr>
              <w:t>:</w:t>
            </w:r>
          </w:p>
        </w:tc>
        <w:tc>
          <w:tcPr>
            <w:tcW w:w="6931" w:type="dxa"/>
          </w:tcPr>
          <w:p w:rsidR="003C0802" w:rsidRPr="000E1609" w:rsidRDefault="003C0802" w:rsidP="003C0802">
            <w:pPr>
              <w:spacing w:line="360" w:lineRule="auto"/>
              <w:ind w:left="24" w:hanging="24"/>
              <w:jc w:val="both"/>
              <w:rPr>
                <w:rFonts w:ascii="Bookman Old Style" w:hAnsi="Bookman Old Style"/>
                <w:sz w:val="24"/>
                <w:szCs w:val="24"/>
                <w:lang w:val="sv-SE"/>
              </w:rPr>
            </w:pPr>
            <w:r w:rsidRPr="000E1609">
              <w:rPr>
                <w:rFonts w:ascii="Bookman Old Style" w:hAnsi="Bookman Old Style"/>
                <w:sz w:val="24"/>
                <w:szCs w:val="24"/>
                <w:lang w:val="sv-SE"/>
              </w:rPr>
              <w:t>Pengelola Sistem Informasi Desa (SID) sebagaimana di</w:t>
            </w:r>
            <w:r w:rsidRPr="000E1609">
              <w:rPr>
                <w:rFonts w:ascii="Bookman Old Style" w:hAnsi="Bookman Old Style"/>
                <w:sz w:val="24"/>
                <w:szCs w:val="24"/>
              </w:rPr>
              <w:t xml:space="preserve"> </w:t>
            </w:r>
            <w:r w:rsidRPr="000E1609">
              <w:rPr>
                <w:rFonts w:ascii="Bookman Old Style" w:hAnsi="Bookman Old Style"/>
                <w:sz w:val="24"/>
                <w:szCs w:val="24"/>
                <w:lang w:val="sv-SE"/>
              </w:rPr>
              <w:t>maksud Diktum kesatu bertugas :</w:t>
            </w:r>
          </w:p>
          <w:p w:rsidR="003C0802" w:rsidRPr="000E1609" w:rsidRDefault="003C0802" w:rsidP="003C0802">
            <w:pPr>
              <w:numPr>
                <w:ilvl w:val="0"/>
                <w:numId w:val="4"/>
              </w:numPr>
              <w:tabs>
                <w:tab w:val="left" w:pos="1980"/>
                <w:tab w:val="left" w:pos="2340"/>
              </w:tabs>
              <w:spacing w:line="360" w:lineRule="auto"/>
              <w:ind w:left="875" w:hanging="426"/>
              <w:jc w:val="both"/>
              <w:rPr>
                <w:rFonts w:ascii="Bookman Old Style" w:hAnsi="Bookman Old Style"/>
                <w:sz w:val="24"/>
                <w:szCs w:val="24"/>
                <w:lang w:val="sv-SE"/>
              </w:rPr>
            </w:pPr>
            <w:r w:rsidRPr="000E1609">
              <w:rPr>
                <w:rFonts w:ascii="Bookman Old Style" w:hAnsi="Bookman Old Style"/>
                <w:sz w:val="24"/>
                <w:szCs w:val="24"/>
                <w:lang w:val="sv-SE"/>
              </w:rPr>
              <w:t>Mengentri atau memasukkan data;</w:t>
            </w:r>
          </w:p>
          <w:p w:rsidR="003C0802" w:rsidRPr="000E1609" w:rsidRDefault="002870AA" w:rsidP="003C0802">
            <w:pPr>
              <w:numPr>
                <w:ilvl w:val="0"/>
                <w:numId w:val="4"/>
              </w:numPr>
              <w:tabs>
                <w:tab w:val="left" w:pos="1980"/>
                <w:tab w:val="left" w:pos="2340"/>
              </w:tabs>
              <w:spacing w:line="360" w:lineRule="auto"/>
              <w:ind w:left="875" w:hanging="426"/>
              <w:jc w:val="both"/>
              <w:rPr>
                <w:rFonts w:ascii="Bookman Old Style" w:hAnsi="Bookman Old Style"/>
                <w:sz w:val="24"/>
                <w:szCs w:val="24"/>
                <w:lang w:val="sv-SE"/>
              </w:rPr>
            </w:pPr>
            <w:r>
              <w:rPr>
                <w:rFonts w:ascii="Bookman Old Style" w:hAnsi="Bookman Old Style"/>
                <w:sz w:val="24"/>
                <w:szCs w:val="24"/>
              </w:rPr>
              <w:t>m</w:t>
            </w:r>
            <w:r w:rsidR="003C0802" w:rsidRPr="000E1609">
              <w:rPr>
                <w:rFonts w:ascii="Bookman Old Style" w:hAnsi="Bookman Old Style"/>
                <w:sz w:val="24"/>
                <w:szCs w:val="24"/>
                <w:lang w:val="sv-SE"/>
              </w:rPr>
              <w:t>emperbaharui data;</w:t>
            </w:r>
          </w:p>
          <w:p w:rsidR="004318FA" w:rsidRPr="004318FA" w:rsidRDefault="002870AA" w:rsidP="004318FA">
            <w:pPr>
              <w:numPr>
                <w:ilvl w:val="0"/>
                <w:numId w:val="4"/>
              </w:numPr>
              <w:tabs>
                <w:tab w:val="left" w:pos="1980"/>
                <w:tab w:val="left" w:pos="2340"/>
              </w:tabs>
              <w:spacing w:line="360" w:lineRule="auto"/>
              <w:ind w:left="875" w:hanging="426"/>
              <w:jc w:val="both"/>
              <w:rPr>
                <w:rFonts w:ascii="Bookman Old Style" w:hAnsi="Bookman Old Style"/>
                <w:sz w:val="24"/>
                <w:szCs w:val="24"/>
                <w:lang w:val="sv-SE"/>
              </w:rPr>
            </w:pPr>
            <w:r>
              <w:rPr>
                <w:rFonts w:ascii="Bookman Old Style" w:hAnsi="Bookman Old Style"/>
                <w:sz w:val="24"/>
                <w:szCs w:val="24"/>
              </w:rPr>
              <w:t>m</w:t>
            </w:r>
            <w:r w:rsidR="003C0802" w:rsidRPr="000E1609">
              <w:rPr>
                <w:rFonts w:ascii="Bookman Old Style" w:hAnsi="Bookman Old Style"/>
                <w:sz w:val="24"/>
                <w:szCs w:val="24"/>
                <w:lang w:val="sv-SE"/>
              </w:rPr>
              <w:t>empublikasikan data dan informasi;</w:t>
            </w:r>
          </w:p>
          <w:p w:rsidR="008B35CE" w:rsidRPr="001C0B1A" w:rsidRDefault="002870AA" w:rsidP="001C0B1A">
            <w:pPr>
              <w:numPr>
                <w:ilvl w:val="0"/>
                <w:numId w:val="4"/>
              </w:numPr>
              <w:spacing w:line="360" w:lineRule="auto"/>
              <w:ind w:left="875" w:hanging="426"/>
              <w:jc w:val="both"/>
              <w:rPr>
                <w:rFonts w:ascii="Bookman Old Style" w:hAnsi="Bookman Old Style"/>
                <w:sz w:val="24"/>
                <w:szCs w:val="24"/>
                <w:lang w:val="sv-SE"/>
              </w:rPr>
            </w:pPr>
            <w:r>
              <w:rPr>
                <w:rFonts w:ascii="Bookman Old Style" w:hAnsi="Bookman Old Style"/>
                <w:sz w:val="24"/>
                <w:szCs w:val="24"/>
              </w:rPr>
              <w:t>m</w:t>
            </w:r>
            <w:r w:rsidR="003C0802" w:rsidRPr="000E1609">
              <w:rPr>
                <w:rFonts w:ascii="Bookman Old Style" w:hAnsi="Bookman Old Style"/>
                <w:sz w:val="24"/>
                <w:szCs w:val="24"/>
                <w:lang w:val="sv-SE"/>
              </w:rPr>
              <w:t>erespon tanggapan, pertanyaan, masukan, dan segala bentuk komunikasi yang ada di</w:t>
            </w:r>
            <w:r w:rsidR="004318FA">
              <w:rPr>
                <w:rFonts w:ascii="Bookman Old Style" w:hAnsi="Bookman Old Style"/>
                <w:sz w:val="24"/>
                <w:szCs w:val="24"/>
              </w:rPr>
              <w:t xml:space="preserve"> SIDA SAMEKTA</w:t>
            </w:r>
            <w:r w:rsidR="003C0802" w:rsidRPr="000E1609">
              <w:rPr>
                <w:rFonts w:ascii="Bookman Old Style" w:hAnsi="Bookman Old Style"/>
                <w:sz w:val="24"/>
                <w:szCs w:val="24"/>
                <w:lang w:val="sv-SE"/>
              </w:rPr>
              <w:t>;</w:t>
            </w:r>
          </w:p>
          <w:p w:rsidR="003C0802" w:rsidRPr="000E1609" w:rsidRDefault="002870AA" w:rsidP="00B879C3">
            <w:pPr>
              <w:numPr>
                <w:ilvl w:val="0"/>
                <w:numId w:val="4"/>
              </w:numPr>
              <w:tabs>
                <w:tab w:val="left" w:pos="1980"/>
                <w:tab w:val="left" w:pos="2340"/>
              </w:tabs>
              <w:spacing w:after="100" w:afterAutospacing="1" w:line="360" w:lineRule="auto"/>
              <w:ind w:left="875" w:hanging="426"/>
              <w:jc w:val="both"/>
              <w:rPr>
                <w:rFonts w:ascii="Bookman Old Style" w:hAnsi="Bookman Old Style"/>
                <w:sz w:val="24"/>
                <w:szCs w:val="24"/>
                <w:lang w:val="sv-SE"/>
              </w:rPr>
            </w:pPr>
            <w:r>
              <w:rPr>
                <w:rFonts w:ascii="Bookman Old Style" w:hAnsi="Bookman Old Style"/>
                <w:sz w:val="24"/>
                <w:szCs w:val="24"/>
              </w:rPr>
              <w:t>m</w:t>
            </w:r>
            <w:r w:rsidR="003C0802" w:rsidRPr="000E1609">
              <w:rPr>
                <w:rFonts w:ascii="Bookman Old Style" w:hAnsi="Bookman Old Style"/>
                <w:sz w:val="24"/>
                <w:szCs w:val="24"/>
                <w:lang w:val="sv-SE"/>
              </w:rPr>
              <w:t xml:space="preserve">engembangkan aplikasi SID dalam rangka pelayanan masyarakat dan pengelolaan administrasi  Pemerintah </w:t>
            </w:r>
            <w:r w:rsidR="00AF7B4E">
              <w:rPr>
                <w:rFonts w:ascii="Bookman Old Style" w:hAnsi="Bookman Old Style"/>
                <w:sz w:val="24"/>
                <w:szCs w:val="24"/>
              </w:rPr>
              <w:t>Kalurahan</w:t>
            </w:r>
            <w:r w:rsidR="003C0802" w:rsidRPr="000E1609">
              <w:rPr>
                <w:rFonts w:ascii="Bookman Old Style" w:hAnsi="Bookman Old Style"/>
                <w:sz w:val="24"/>
                <w:szCs w:val="24"/>
                <w:lang w:val="sv-SE"/>
              </w:rPr>
              <w:t xml:space="preserve"> sehingga terwujud efektifitas, transparansi dalam Penyelengaraan Pemerintahan </w:t>
            </w:r>
            <w:r w:rsidR="001C0B1A">
              <w:rPr>
                <w:rFonts w:ascii="Bookman Old Style" w:hAnsi="Bookman Old Style"/>
                <w:sz w:val="24"/>
                <w:szCs w:val="24"/>
              </w:rPr>
              <w:t>Ka</w:t>
            </w:r>
            <w:r w:rsidR="001C0B1A">
              <w:rPr>
                <w:rFonts w:ascii="Bookman Old Style" w:hAnsi="Bookman Old Style" w:cs="Times New Roman"/>
                <w:sz w:val="24"/>
                <w:szCs w:val="24"/>
              </w:rPr>
              <w:t>lurahan</w:t>
            </w:r>
            <w:r w:rsidR="003C0802" w:rsidRPr="000E1609">
              <w:rPr>
                <w:rFonts w:ascii="Bookman Old Style" w:hAnsi="Bookman Old Style"/>
                <w:sz w:val="24"/>
                <w:szCs w:val="24"/>
                <w:lang w:val="sv-SE"/>
              </w:rPr>
              <w:t>;</w:t>
            </w:r>
          </w:p>
          <w:p w:rsidR="000D2817" w:rsidRPr="004318FA" w:rsidRDefault="002870AA" w:rsidP="003C0802">
            <w:pPr>
              <w:numPr>
                <w:ilvl w:val="0"/>
                <w:numId w:val="4"/>
              </w:numPr>
              <w:tabs>
                <w:tab w:val="left" w:pos="1980"/>
                <w:tab w:val="left" w:pos="2340"/>
              </w:tabs>
              <w:spacing w:line="360" w:lineRule="auto"/>
              <w:ind w:left="875" w:hanging="426"/>
              <w:jc w:val="both"/>
              <w:rPr>
                <w:rFonts w:ascii="Bookman Old Style" w:hAnsi="Bookman Old Style"/>
                <w:sz w:val="24"/>
                <w:szCs w:val="24"/>
                <w:lang w:val="sv-SE"/>
              </w:rPr>
            </w:pPr>
            <w:r>
              <w:rPr>
                <w:rFonts w:ascii="Bookman Old Style" w:hAnsi="Bookman Old Style"/>
                <w:sz w:val="24"/>
                <w:szCs w:val="24"/>
              </w:rPr>
              <w:t>t</w:t>
            </w:r>
            <w:r w:rsidR="003C0802" w:rsidRPr="000E1609">
              <w:rPr>
                <w:rFonts w:ascii="Bookman Old Style" w:hAnsi="Bookman Old Style"/>
                <w:sz w:val="24"/>
                <w:szCs w:val="24"/>
                <w:lang w:val="sv-SE"/>
              </w:rPr>
              <w:t xml:space="preserve">ugas lainnya yang terkait dengan pengelolaan </w:t>
            </w:r>
            <w:r w:rsidR="004318FA">
              <w:rPr>
                <w:rFonts w:ascii="Bookman Old Style" w:hAnsi="Bookman Old Style"/>
                <w:sz w:val="24"/>
                <w:szCs w:val="24"/>
              </w:rPr>
              <w:t>SIDA SAMEKTA</w:t>
            </w:r>
            <w:r w:rsidR="003C0802" w:rsidRPr="000E1609">
              <w:rPr>
                <w:rFonts w:ascii="Bookman Old Style" w:hAnsi="Bookman Old Style"/>
                <w:sz w:val="24"/>
                <w:szCs w:val="24"/>
                <w:lang w:val="sv-SE"/>
              </w:rPr>
              <w:t>;</w:t>
            </w:r>
            <w:r w:rsidR="00394B56">
              <w:rPr>
                <w:rFonts w:ascii="Bookman Old Style" w:hAnsi="Bookman Old Style"/>
                <w:sz w:val="24"/>
                <w:szCs w:val="24"/>
              </w:rPr>
              <w:t xml:space="preserve"> dan</w:t>
            </w:r>
          </w:p>
          <w:p w:rsidR="004318FA" w:rsidRPr="00B879C3" w:rsidRDefault="00394B56" w:rsidP="001C0B1A">
            <w:pPr>
              <w:numPr>
                <w:ilvl w:val="0"/>
                <w:numId w:val="4"/>
              </w:numPr>
              <w:tabs>
                <w:tab w:val="left" w:pos="1980"/>
                <w:tab w:val="left" w:pos="2340"/>
              </w:tabs>
              <w:spacing w:after="240" w:line="360" w:lineRule="auto"/>
              <w:ind w:left="875" w:hanging="426"/>
              <w:jc w:val="both"/>
              <w:rPr>
                <w:rFonts w:ascii="Bookman Old Style" w:hAnsi="Bookman Old Style"/>
                <w:sz w:val="24"/>
                <w:szCs w:val="24"/>
                <w:lang w:val="sv-SE"/>
              </w:rPr>
            </w:pPr>
            <w:r>
              <w:rPr>
                <w:rFonts w:ascii="Bookman Old Style" w:hAnsi="Bookman Old Style"/>
                <w:sz w:val="24"/>
                <w:szCs w:val="24"/>
              </w:rPr>
              <w:t xml:space="preserve">dalam melaksanakan tugasnya, pengelola SIDA SAMEKTA bertanggungjawab kepada </w:t>
            </w:r>
            <w:r w:rsidR="001C0B1A">
              <w:rPr>
                <w:rFonts w:ascii="Bookman Old Style" w:hAnsi="Bookman Old Style"/>
                <w:sz w:val="24"/>
                <w:szCs w:val="24"/>
              </w:rPr>
              <w:t>Lurah</w:t>
            </w:r>
            <w:r>
              <w:rPr>
                <w:rFonts w:ascii="Bookman Old Style" w:hAnsi="Bookman Old Style"/>
                <w:sz w:val="24"/>
                <w:szCs w:val="24"/>
              </w:rPr>
              <w:t xml:space="preserve">. </w:t>
            </w:r>
          </w:p>
          <w:p w:rsidR="00B879C3" w:rsidRDefault="00B879C3" w:rsidP="00B879C3">
            <w:pPr>
              <w:tabs>
                <w:tab w:val="left" w:pos="1980"/>
                <w:tab w:val="left" w:pos="2340"/>
              </w:tabs>
              <w:spacing w:after="240" w:line="360" w:lineRule="auto"/>
              <w:jc w:val="both"/>
              <w:rPr>
                <w:rFonts w:ascii="Bookman Old Style" w:hAnsi="Bookman Old Style"/>
                <w:sz w:val="24"/>
                <w:szCs w:val="24"/>
              </w:rPr>
            </w:pPr>
          </w:p>
          <w:p w:rsidR="00B879C3" w:rsidRPr="000E1609" w:rsidRDefault="00B879C3" w:rsidP="00B879C3">
            <w:pPr>
              <w:tabs>
                <w:tab w:val="left" w:pos="1980"/>
                <w:tab w:val="left" w:pos="2340"/>
              </w:tabs>
              <w:spacing w:after="240" w:line="360" w:lineRule="auto"/>
              <w:jc w:val="both"/>
              <w:rPr>
                <w:rFonts w:ascii="Bookman Old Style" w:hAnsi="Bookman Old Style"/>
                <w:sz w:val="24"/>
                <w:szCs w:val="24"/>
                <w:lang w:val="sv-SE"/>
              </w:rPr>
            </w:pPr>
          </w:p>
        </w:tc>
      </w:tr>
      <w:tr w:rsidR="008B436E" w:rsidRPr="000E1609" w:rsidTr="00B85281">
        <w:tc>
          <w:tcPr>
            <w:tcW w:w="1984" w:type="dxa"/>
          </w:tcPr>
          <w:p w:rsidR="008B436E" w:rsidRPr="000E1609" w:rsidRDefault="008B436E" w:rsidP="009A34A1">
            <w:pPr>
              <w:pStyle w:val="NoSpacing"/>
              <w:spacing w:line="360" w:lineRule="auto"/>
              <w:rPr>
                <w:rFonts w:ascii="Bookman Old Style" w:hAnsi="Bookman Old Style"/>
                <w:sz w:val="24"/>
                <w:szCs w:val="24"/>
              </w:rPr>
            </w:pPr>
            <w:r w:rsidRPr="000E1609">
              <w:rPr>
                <w:rFonts w:ascii="Bookman Old Style" w:hAnsi="Bookman Old Style"/>
                <w:sz w:val="24"/>
                <w:szCs w:val="24"/>
              </w:rPr>
              <w:lastRenderedPageBreak/>
              <w:t>KE</w:t>
            </w:r>
            <w:r w:rsidR="009A34A1">
              <w:rPr>
                <w:rFonts w:ascii="Bookman Old Style" w:hAnsi="Bookman Old Style"/>
                <w:sz w:val="24"/>
                <w:szCs w:val="24"/>
              </w:rPr>
              <w:t>TIGA</w:t>
            </w:r>
          </w:p>
        </w:tc>
        <w:tc>
          <w:tcPr>
            <w:tcW w:w="293" w:type="dxa"/>
          </w:tcPr>
          <w:p w:rsidR="008B436E" w:rsidRPr="000E1609" w:rsidRDefault="008B436E" w:rsidP="00994160">
            <w:pPr>
              <w:pStyle w:val="NoSpacing"/>
              <w:spacing w:line="360" w:lineRule="auto"/>
              <w:rPr>
                <w:rFonts w:ascii="Bookman Old Style" w:hAnsi="Bookman Old Style"/>
                <w:sz w:val="24"/>
                <w:szCs w:val="24"/>
              </w:rPr>
            </w:pPr>
            <w:r w:rsidRPr="000E1609">
              <w:rPr>
                <w:rFonts w:ascii="Bookman Old Style" w:hAnsi="Bookman Old Style"/>
                <w:sz w:val="24"/>
                <w:szCs w:val="24"/>
              </w:rPr>
              <w:t>:</w:t>
            </w:r>
          </w:p>
        </w:tc>
        <w:tc>
          <w:tcPr>
            <w:tcW w:w="6937" w:type="dxa"/>
            <w:gridSpan w:val="2"/>
          </w:tcPr>
          <w:p w:rsidR="008B436E" w:rsidRPr="000E1609" w:rsidRDefault="008B436E" w:rsidP="00994160">
            <w:pPr>
              <w:pStyle w:val="NoSpacing"/>
              <w:spacing w:line="360" w:lineRule="auto"/>
              <w:jc w:val="both"/>
              <w:rPr>
                <w:rFonts w:ascii="Bookman Old Style" w:hAnsi="Bookman Old Style"/>
                <w:sz w:val="24"/>
                <w:szCs w:val="24"/>
              </w:rPr>
            </w:pPr>
            <w:r w:rsidRPr="000E1609">
              <w:rPr>
                <w:rFonts w:ascii="Bookman Old Style" w:hAnsi="Bookman Old Style"/>
                <w:sz w:val="24"/>
                <w:szCs w:val="24"/>
              </w:rPr>
              <w:t xml:space="preserve">Keputusan  ini   mulai  berlaku  </w:t>
            </w:r>
            <w:proofErr w:type="spellStart"/>
            <w:r w:rsidRPr="000E1609">
              <w:rPr>
                <w:rFonts w:ascii="Bookman Old Style" w:hAnsi="Bookman Old Style"/>
                <w:sz w:val="24"/>
                <w:szCs w:val="24"/>
                <w:lang w:val="en-US"/>
              </w:rPr>
              <w:t>sejak</w:t>
            </w:r>
            <w:proofErr w:type="spellEnd"/>
            <w:r w:rsidRPr="000E1609">
              <w:rPr>
                <w:rFonts w:ascii="Bookman Old Style" w:hAnsi="Bookman Old Style"/>
                <w:sz w:val="24"/>
                <w:szCs w:val="24"/>
              </w:rPr>
              <w:t xml:space="preserve">  tanggal  ditetapkan.</w:t>
            </w:r>
          </w:p>
        </w:tc>
      </w:tr>
    </w:tbl>
    <w:p w:rsidR="000D2817" w:rsidRPr="000E1609" w:rsidRDefault="000D2817" w:rsidP="009C232C">
      <w:pPr>
        <w:pStyle w:val="NoSpacing"/>
        <w:tabs>
          <w:tab w:val="left" w:pos="1350"/>
          <w:tab w:val="left" w:pos="5143"/>
        </w:tabs>
        <w:spacing w:line="360" w:lineRule="auto"/>
        <w:jc w:val="both"/>
        <w:rPr>
          <w:rFonts w:ascii="Bookman Old Style" w:hAnsi="Bookman Old Style"/>
          <w:b/>
          <w:sz w:val="24"/>
          <w:szCs w:val="24"/>
          <w:lang w:val="en-US"/>
        </w:rPr>
      </w:pPr>
    </w:p>
    <w:p w:rsidR="000D2817" w:rsidRPr="000E1609" w:rsidRDefault="000D2817" w:rsidP="009C232C">
      <w:pPr>
        <w:pStyle w:val="NoSpacing"/>
        <w:spacing w:line="360" w:lineRule="auto"/>
        <w:ind w:left="4320" w:firstLine="720"/>
        <w:rPr>
          <w:rFonts w:ascii="Bookman Old Style" w:hAnsi="Bookman Old Style"/>
          <w:sz w:val="24"/>
          <w:szCs w:val="24"/>
          <w:lang w:val="en-US"/>
        </w:rPr>
      </w:pPr>
      <w:r w:rsidRPr="000E1609">
        <w:rPr>
          <w:rFonts w:ascii="Bookman Old Style" w:hAnsi="Bookman Old Style"/>
          <w:sz w:val="24"/>
          <w:szCs w:val="24"/>
        </w:rPr>
        <w:t>Ditetapkan di Sidoharjo</w:t>
      </w:r>
    </w:p>
    <w:p w:rsidR="000D2817" w:rsidRPr="00FB7548" w:rsidRDefault="009A34A1" w:rsidP="009C232C">
      <w:pPr>
        <w:pStyle w:val="NoSpacing"/>
        <w:spacing w:line="360" w:lineRule="auto"/>
        <w:ind w:left="4320" w:firstLine="720"/>
        <w:rPr>
          <w:rFonts w:ascii="Bookman Old Style" w:hAnsi="Bookman Old Style"/>
          <w:sz w:val="24"/>
          <w:szCs w:val="24"/>
        </w:rPr>
      </w:pPr>
      <w:r>
        <w:rPr>
          <w:rFonts w:ascii="Bookman Old Style" w:hAnsi="Bookman Old Style"/>
          <w:sz w:val="24"/>
          <w:szCs w:val="24"/>
        </w:rPr>
        <w:t>p</w:t>
      </w:r>
      <w:r w:rsidR="000D2817" w:rsidRPr="000E1609">
        <w:rPr>
          <w:rFonts w:ascii="Bookman Old Style" w:hAnsi="Bookman Old Style"/>
          <w:sz w:val="24"/>
          <w:szCs w:val="24"/>
        </w:rPr>
        <w:t>ada tanggal</w:t>
      </w:r>
      <w:r w:rsidR="00B25A42">
        <w:rPr>
          <w:rFonts w:ascii="Bookman Old Style" w:hAnsi="Bookman Old Style"/>
          <w:sz w:val="24"/>
          <w:szCs w:val="24"/>
        </w:rPr>
        <w:t xml:space="preserve"> </w:t>
      </w:r>
      <w:r w:rsidR="000E1609" w:rsidRPr="000E1609">
        <w:rPr>
          <w:rFonts w:ascii="Bookman Old Style" w:hAnsi="Bookman Old Style"/>
          <w:sz w:val="24"/>
          <w:szCs w:val="24"/>
          <w:lang w:val="en-US"/>
        </w:rPr>
        <w:t xml:space="preserve"> </w:t>
      </w:r>
      <w:r w:rsidR="00B879C3">
        <w:rPr>
          <w:rFonts w:ascii="Bookman Old Style" w:hAnsi="Bookman Old Style"/>
          <w:sz w:val="24"/>
          <w:szCs w:val="24"/>
        </w:rPr>
        <w:t>3</w:t>
      </w:r>
      <w:r w:rsidR="000E1609" w:rsidRPr="000E1609">
        <w:rPr>
          <w:rFonts w:ascii="Bookman Old Style" w:hAnsi="Bookman Old Style"/>
          <w:sz w:val="24"/>
          <w:szCs w:val="24"/>
          <w:lang w:val="en-US"/>
        </w:rPr>
        <w:t xml:space="preserve">  </w:t>
      </w:r>
      <w:proofErr w:type="spellStart"/>
      <w:r w:rsidR="000E1609" w:rsidRPr="000E1609">
        <w:rPr>
          <w:rFonts w:ascii="Bookman Old Style" w:hAnsi="Bookman Old Style"/>
          <w:sz w:val="24"/>
          <w:szCs w:val="24"/>
          <w:lang w:val="en-US"/>
        </w:rPr>
        <w:t>Januari</w:t>
      </w:r>
      <w:proofErr w:type="spellEnd"/>
      <w:r w:rsidR="000E1609" w:rsidRPr="000E1609">
        <w:rPr>
          <w:rFonts w:ascii="Bookman Old Style" w:hAnsi="Bookman Old Style"/>
          <w:sz w:val="24"/>
          <w:szCs w:val="24"/>
          <w:lang w:val="en-US"/>
        </w:rPr>
        <w:t xml:space="preserve"> 20</w:t>
      </w:r>
      <w:r w:rsidR="00B879C3">
        <w:rPr>
          <w:rFonts w:ascii="Bookman Old Style" w:hAnsi="Bookman Old Style"/>
          <w:sz w:val="24"/>
          <w:szCs w:val="24"/>
        </w:rPr>
        <w:t>23</w:t>
      </w:r>
    </w:p>
    <w:p w:rsidR="000D2817" w:rsidRPr="000E1609" w:rsidRDefault="001C0B1A" w:rsidP="001C0B1A">
      <w:pPr>
        <w:pStyle w:val="NoSpacing"/>
        <w:spacing w:line="360" w:lineRule="auto"/>
        <w:ind w:left="5040"/>
        <w:rPr>
          <w:rFonts w:ascii="Bookman Old Style" w:hAnsi="Bookman Old Style"/>
          <w:sz w:val="24"/>
          <w:szCs w:val="24"/>
          <w:lang w:val="en-US"/>
        </w:rPr>
      </w:pPr>
      <w:r>
        <w:rPr>
          <w:rFonts w:ascii="Bookman Old Style" w:hAnsi="Bookman Old Style"/>
          <w:sz w:val="24"/>
          <w:szCs w:val="24"/>
        </w:rPr>
        <w:t xml:space="preserve">     </w:t>
      </w:r>
      <w:r>
        <w:rPr>
          <w:rFonts w:ascii="Bookman Old Style" w:hAnsi="Bookman Old Style" w:cs="Times New Roman"/>
          <w:sz w:val="24"/>
          <w:szCs w:val="24"/>
        </w:rPr>
        <w:t>LURAH</w:t>
      </w:r>
      <w:r w:rsidRPr="000E1609">
        <w:rPr>
          <w:rFonts w:ascii="Bookman Old Style" w:hAnsi="Bookman Old Style"/>
          <w:sz w:val="24"/>
          <w:szCs w:val="24"/>
          <w:lang w:val="en-US"/>
        </w:rPr>
        <w:t xml:space="preserve"> </w:t>
      </w:r>
      <w:r w:rsidR="000D2817" w:rsidRPr="000E1609">
        <w:rPr>
          <w:rFonts w:ascii="Bookman Old Style" w:hAnsi="Bookman Old Style"/>
          <w:sz w:val="24"/>
          <w:szCs w:val="24"/>
          <w:lang w:val="en-US"/>
        </w:rPr>
        <w:t>SIDOHARJO,</w:t>
      </w:r>
    </w:p>
    <w:p w:rsidR="000D2817" w:rsidRPr="000E1609" w:rsidRDefault="000D2817" w:rsidP="009C232C">
      <w:pPr>
        <w:pStyle w:val="NoSpacing"/>
        <w:spacing w:line="360" w:lineRule="auto"/>
        <w:rPr>
          <w:rFonts w:ascii="Bookman Old Style" w:hAnsi="Bookman Old Style"/>
          <w:sz w:val="24"/>
          <w:szCs w:val="24"/>
        </w:rPr>
      </w:pPr>
    </w:p>
    <w:p w:rsidR="00D95F48" w:rsidRPr="000E1609" w:rsidRDefault="00D95F48" w:rsidP="009C232C">
      <w:pPr>
        <w:pStyle w:val="NoSpacing"/>
        <w:spacing w:line="360" w:lineRule="auto"/>
        <w:rPr>
          <w:rFonts w:ascii="Bookman Old Style" w:hAnsi="Bookman Old Style"/>
          <w:sz w:val="24"/>
          <w:szCs w:val="24"/>
        </w:rPr>
      </w:pPr>
    </w:p>
    <w:p w:rsidR="000D2817" w:rsidRPr="000E1609" w:rsidRDefault="000D2817" w:rsidP="009C232C">
      <w:pPr>
        <w:pStyle w:val="NoSpacing"/>
        <w:spacing w:line="360" w:lineRule="auto"/>
        <w:rPr>
          <w:rFonts w:ascii="Bookman Old Style" w:hAnsi="Bookman Old Style"/>
          <w:sz w:val="24"/>
          <w:szCs w:val="24"/>
          <w:lang w:val="en-US"/>
        </w:rPr>
      </w:pPr>
    </w:p>
    <w:p w:rsidR="00B52B99" w:rsidRPr="000E1609" w:rsidRDefault="000D2817" w:rsidP="009C232C">
      <w:pPr>
        <w:pStyle w:val="NoSpacing"/>
        <w:spacing w:line="360" w:lineRule="auto"/>
        <w:ind w:left="3600"/>
        <w:jc w:val="center"/>
        <w:rPr>
          <w:rFonts w:ascii="Bookman Old Style" w:hAnsi="Bookman Old Style"/>
          <w:sz w:val="24"/>
          <w:szCs w:val="24"/>
        </w:rPr>
      </w:pPr>
      <w:r w:rsidRPr="000E1609">
        <w:rPr>
          <w:rFonts w:ascii="Bookman Old Style" w:hAnsi="Bookman Old Style"/>
          <w:b/>
          <w:sz w:val="24"/>
          <w:szCs w:val="24"/>
        </w:rPr>
        <w:t xml:space="preserve">    </w:t>
      </w:r>
      <w:r w:rsidRPr="000E1609">
        <w:rPr>
          <w:rFonts w:ascii="Bookman Old Style" w:hAnsi="Bookman Old Style"/>
          <w:b/>
          <w:sz w:val="24"/>
          <w:szCs w:val="24"/>
          <w:lang w:val="en-US"/>
        </w:rPr>
        <w:t xml:space="preserve">  EVI NURCAHYANI</w:t>
      </w:r>
    </w:p>
    <w:p w:rsidR="00DB5E89" w:rsidRPr="000E1609" w:rsidRDefault="00DB5E89" w:rsidP="009C232C">
      <w:pPr>
        <w:spacing w:line="360" w:lineRule="auto"/>
        <w:rPr>
          <w:rFonts w:ascii="Bookman Old Style" w:hAnsi="Bookman Old Style" w:cs="Arial"/>
          <w:sz w:val="24"/>
          <w:szCs w:val="24"/>
          <w:lang w:val="en-US"/>
        </w:rPr>
      </w:pPr>
      <w:r w:rsidRPr="000E1609">
        <w:rPr>
          <w:rFonts w:ascii="Bookman Old Style" w:hAnsi="Bookman Old Style" w:cs="Arial"/>
          <w:sz w:val="24"/>
          <w:szCs w:val="24"/>
          <w:lang w:val="en-US"/>
        </w:rPr>
        <w:br w:type="page"/>
      </w:r>
    </w:p>
    <w:p w:rsidR="000E1609" w:rsidRPr="000E1609" w:rsidRDefault="008778DE" w:rsidP="00D95F48">
      <w:pPr>
        <w:pStyle w:val="NoSpacing"/>
        <w:spacing w:line="360" w:lineRule="auto"/>
        <w:ind w:left="4320"/>
        <w:jc w:val="both"/>
        <w:rPr>
          <w:rFonts w:ascii="Bookman Old Style" w:hAnsi="Bookman Old Style" w:cs="Arial"/>
          <w:sz w:val="24"/>
          <w:szCs w:val="24"/>
        </w:rPr>
      </w:pPr>
      <w:r w:rsidRPr="000E1609">
        <w:rPr>
          <w:rFonts w:ascii="Bookman Old Style" w:hAnsi="Bookman Old Style" w:cs="Arial"/>
          <w:sz w:val="24"/>
          <w:szCs w:val="24"/>
          <w:lang w:val="en-US"/>
        </w:rPr>
        <w:lastRenderedPageBreak/>
        <w:t xml:space="preserve">LAMPIRAN </w:t>
      </w:r>
    </w:p>
    <w:p w:rsidR="008778DE" w:rsidRPr="000E1609" w:rsidRDefault="008778DE" w:rsidP="00D95F48">
      <w:pPr>
        <w:pStyle w:val="NoSpacing"/>
        <w:spacing w:line="360" w:lineRule="auto"/>
        <w:ind w:left="4320"/>
        <w:jc w:val="both"/>
        <w:rPr>
          <w:rFonts w:ascii="Bookman Old Style" w:hAnsi="Bookman Old Style" w:cs="Arial"/>
          <w:sz w:val="24"/>
          <w:szCs w:val="24"/>
          <w:lang w:val="en-US"/>
        </w:rPr>
      </w:pPr>
      <w:r w:rsidRPr="000E1609">
        <w:rPr>
          <w:rFonts w:ascii="Bookman Old Style" w:hAnsi="Bookman Old Style" w:cs="Arial"/>
          <w:sz w:val="24"/>
          <w:szCs w:val="24"/>
        </w:rPr>
        <w:t xml:space="preserve">KEPUTUSAN </w:t>
      </w:r>
      <w:r w:rsidR="001C0B1A">
        <w:rPr>
          <w:rFonts w:ascii="Bookman Old Style" w:hAnsi="Bookman Old Style" w:cs="Times New Roman"/>
          <w:sz w:val="24"/>
          <w:szCs w:val="24"/>
        </w:rPr>
        <w:t>LURAH</w:t>
      </w:r>
      <w:r w:rsidR="001C0B1A" w:rsidRPr="000E1609">
        <w:rPr>
          <w:rFonts w:ascii="Bookman Old Style" w:hAnsi="Bookman Old Style"/>
          <w:sz w:val="24"/>
          <w:szCs w:val="24"/>
          <w:lang w:val="en-US"/>
        </w:rPr>
        <w:t xml:space="preserve"> </w:t>
      </w:r>
      <w:r w:rsidRPr="000E1609">
        <w:rPr>
          <w:rFonts w:ascii="Bookman Old Style" w:hAnsi="Bookman Old Style" w:cs="Arial"/>
          <w:sz w:val="24"/>
          <w:szCs w:val="24"/>
        </w:rPr>
        <w:t>SIDOHARJO</w:t>
      </w:r>
    </w:p>
    <w:p w:rsidR="00E47774" w:rsidRPr="00FB7548" w:rsidRDefault="004318FA" w:rsidP="00D95F48">
      <w:pPr>
        <w:pStyle w:val="NoSpacing"/>
        <w:spacing w:line="360" w:lineRule="auto"/>
        <w:ind w:left="4320"/>
        <w:jc w:val="both"/>
        <w:rPr>
          <w:rFonts w:ascii="Bookman Old Style" w:hAnsi="Bookman Old Style" w:cs="Arial"/>
          <w:sz w:val="24"/>
          <w:szCs w:val="24"/>
        </w:rPr>
      </w:pPr>
      <w:r>
        <w:rPr>
          <w:rFonts w:ascii="Bookman Old Style" w:hAnsi="Bookman Old Style" w:cs="Arial"/>
          <w:sz w:val="24"/>
          <w:szCs w:val="24"/>
          <w:lang w:val="en-US"/>
        </w:rPr>
        <w:t xml:space="preserve">NOMOR </w:t>
      </w:r>
      <w:r w:rsidR="00B879C3">
        <w:rPr>
          <w:rFonts w:ascii="Bookman Old Style" w:hAnsi="Bookman Old Style" w:cs="Arial"/>
          <w:sz w:val="24"/>
          <w:szCs w:val="24"/>
        </w:rPr>
        <w:t>13a</w:t>
      </w:r>
      <w:r w:rsidR="000E1609" w:rsidRPr="000E1609">
        <w:rPr>
          <w:rFonts w:ascii="Bookman Old Style" w:hAnsi="Bookman Old Style" w:cs="Arial"/>
          <w:sz w:val="24"/>
          <w:szCs w:val="24"/>
          <w:lang w:val="en-US"/>
        </w:rPr>
        <w:t xml:space="preserve"> TAHUN 20</w:t>
      </w:r>
      <w:r w:rsidR="00B879C3">
        <w:rPr>
          <w:rFonts w:ascii="Bookman Old Style" w:hAnsi="Bookman Old Style" w:cs="Arial"/>
          <w:sz w:val="24"/>
          <w:szCs w:val="24"/>
        </w:rPr>
        <w:t>23</w:t>
      </w:r>
    </w:p>
    <w:p w:rsidR="00E47774" w:rsidRPr="000E1609" w:rsidRDefault="00E47774" w:rsidP="00D95F48">
      <w:pPr>
        <w:pStyle w:val="NoSpacing"/>
        <w:spacing w:line="360" w:lineRule="auto"/>
        <w:ind w:left="4320"/>
        <w:jc w:val="both"/>
        <w:rPr>
          <w:rFonts w:ascii="Bookman Old Style" w:hAnsi="Bookman Old Style" w:cs="Arial"/>
          <w:sz w:val="24"/>
          <w:szCs w:val="24"/>
          <w:lang w:val="en-US"/>
        </w:rPr>
      </w:pPr>
      <w:r w:rsidRPr="000E1609">
        <w:rPr>
          <w:rFonts w:ascii="Bookman Old Style" w:hAnsi="Bookman Old Style" w:cs="Arial"/>
          <w:sz w:val="24"/>
          <w:szCs w:val="24"/>
          <w:lang w:val="en-US"/>
        </w:rPr>
        <w:t>TENTANG</w:t>
      </w:r>
    </w:p>
    <w:p w:rsidR="00B85281" w:rsidRDefault="00B85281" w:rsidP="00B85281">
      <w:pPr>
        <w:pStyle w:val="NoSpacing"/>
        <w:tabs>
          <w:tab w:val="left" w:pos="2552"/>
        </w:tabs>
        <w:spacing w:line="360" w:lineRule="auto"/>
        <w:ind w:left="4320"/>
        <w:rPr>
          <w:rFonts w:ascii="Bookman Old Style" w:hAnsi="Bookman Old Style" w:cs="Arial"/>
          <w:sz w:val="24"/>
          <w:szCs w:val="24"/>
        </w:rPr>
      </w:pPr>
      <w:proofErr w:type="gramStart"/>
      <w:r w:rsidRPr="000E1609">
        <w:rPr>
          <w:rFonts w:ascii="Bookman Old Style" w:hAnsi="Bookman Old Style" w:cs="Arial"/>
          <w:sz w:val="24"/>
          <w:szCs w:val="24"/>
          <w:lang w:val="en-US"/>
        </w:rPr>
        <w:t>TIM  PELAKSANA</w:t>
      </w:r>
      <w:proofErr w:type="gramEnd"/>
      <w:r w:rsidRPr="000E1609">
        <w:rPr>
          <w:rFonts w:ascii="Bookman Old Style" w:hAnsi="Bookman Old Style" w:cs="Arial"/>
          <w:sz w:val="24"/>
          <w:szCs w:val="24"/>
          <w:lang w:val="en-US"/>
        </w:rPr>
        <w:t xml:space="preserve">  SISTIM INFORMASI DESA </w:t>
      </w:r>
      <w:r>
        <w:rPr>
          <w:rFonts w:ascii="Bookman Old Style" w:hAnsi="Bookman Old Style" w:cs="Arial"/>
          <w:sz w:val="24"/>
          <w:szCs w:val="24"/>
        </w:rPr>
        <w:t>SARANA MEWUJUDKAN DESA AKTIF DAN SEJAHTERA</w:t>
      </w:r>
    </w:p>
    <w:p w:rsidR="00B85281" w:rsidRDefault="00B85281" w:rsidP="00B85281">
      <w:pPr>
        <w:pStyle w:val="NoSpacing"/>
        <w:tabs>
          <w:tab w:val="left" w:pos="2552"/>
        </w:tabs>
        <w:spacing w:line="360" w:lineRule="auto"/>
        <w:ind w:left="4320"/>
        <w:rPr>
          <w:rFonts w:ascii="Bookman Old Style" w:hAnsi="Bookman Old Style" w:cs="Arial"/>
          <w:sz w:val="24"/>
          <w:szCs w:val="24"/>
        </w:rPr>
      </w:pPr>
      <w:r>
        <w:rPr>
          <w:rFonts w:ascii="Bookman Old Style" w:hAnsi="Bookman Old Style" w:cs="Arial"/>
          <w:sz w:val="24"/>
          <w:szCs w:val="24"/>
        </w:rPr>
        <w:t>(SIDA SAMEKTA)</w:t>
      </w:r>
    </w:p>
    <w:p w:rsidR="00D95F48" w:rsidRPr="000E1609" w:rsidRDefault="00D95F48" w:rsidP="00D95F48">
      <w:pPr>
        <w:pStyle w:val="NoSpacing"/>
        <w:spacing w:line="360" w:lineRule="auto"/>
        <w:jc w:val="center"/>
        <w:rPr>
          <w:rFonts w:ascii="Bookman Old Style" w:hAnsi="Bookman Old Style" w:cs="Arial"/>
          <w:sz w:val="24"/>
          <w:szCs w:val="24"/>
        </w:rPr>
      </w:pPr>
    </w:p>
    <w:p w:rsidR="00091967" w:rsidRDefault="00091967" w:rsidP="00D95F48">
      <w:pPr>
        <w:pStyle w:val="NoSpacing"/>
        <w:spacing w:after="120" w:line="360" w:lineRule="auto"/>
        <w:jc w:val="center"/>
        <w:rPr>
          <w:rFonts w:ascii="Bookman Old Style" w:hAnsi="Bookman Old Style" w:cs="Arial"/>
          <w:sz w:val="24"/>
          <w:szCs w:val="24"/>
        </w:rPr>
      </w:pPr>
    </w:p>
    <w:p w:rsidR="00214773" w:rsidRPr="000E1609" w:rsidRDefault="00A92888" w:rsidP="00D95F48">
      <w:pPr>
        <w:pStyle w:val="NoSpacing"/>
        <w:spacing w:after="120" w:line="360" w:lineRule="auto"/>
        <w:jc w:val="center"/>
        <w:rPr>
          <w:rFonts w:ascii="Bookman Old Style" w:hAnsi="Bookman Old Style" w:cs="Arial"/>
          <w:sz w:val="24"/>
          <w:szCs w:val="24"/>
        </w:rPr>
      </w:pPr>
      <w:r w:rsidRPr="000E1609">
        <w:rPr>
          <w:rFonts w:ascii="Bookman Old Style" w:hAnsi="Bookman Old Style" w:cs="Arial"/>
          <w:sz w:val="24"/>
          <w:szCs w:val="24"/>
          <w:lang w:val="en-US"/>
        </w:rPr>
        <w:t xml:space="preserve">SUSUNAN </w:t>
      </w:r>
      <w:proofErr w:type="gramStart"/>
      <w:r w:rsidRPr="000E1609">
        <w:rPr>
          <w:rFonts w:ascii="Bookman Old Style" w:hAnsi="Bookman Old Style" w:cs="Arial"/>
          <w:sz w:val="24"/>
          <w:szCs w:val="24"/>
          <w:lang w:val="en-US"/>
        </w:rPr>
        <w:t xml:space="preserve">PERSONALIA </w:t>
      </w:r>
      <w:r w:rsidR="00203A4E" w:rsidRPr="000E1609">
        <w:rPr>
          <w:rFonts w:ascii="Bookman Old Style" w:hAnsi="Bookman Old Style" w:cs="Arial"/>
          <w:sz w:val="24"/>
          <w:szCs w:val="24"/>
          <w:lang w:val="en-US"/>
        </w:rPr>
        <w:t>,</w:t>
      </w:r>
      <w:proofErr w:type="gramEnd"/>
    </w:p>
    <w:tbl>
      <w:tblPr>
        <w:tblStyle w:val="TableGrid"/>
        <w:tblW w:w="0" w:type="auto"/>
        <w:tblLook w:val="04A0" w:firstRow="1" w:lastRow="0" w:firstColumn="1" w:lastColumn="0" w:noHBand="0" w:noVBand="1"/>
      </w:tblPr>
      <w:tblGrid>
        <w:gridCol w:w="815"/>
        <w:gridCol w:w="2820"/>
        <w:gridCol w:w="2710"/>
        <w:gridCol w:w="3153"/>
      </w:tblGrid>
      <w:tr w:rsidR="007A7250" w:rsidRPr="000E1609" w:rsidTr="00FB62F8">
        <w:tc>
          <w:tcPr>
            <w:tcW w:w="815" w:type="dxa"/>
            <w:vAlign w:val="center"/>
          </w:tcPr>
          <w:p w:rsidR="00203A4E" w:rsidRPr="000E1609" w:rsidRDefault="00203A4E" w:rsidP="009C232C">
            <w:pPr>
              <w:pStyle w:val="NoSpacing"/>
              <w:spacing w:before="120" w:after="120" w:line="360" w:lineRule="auto"/>
              <w:jc w:val="center"/>
              <w:rPr>
                <w:rFonts w:ascii="Bookman Old Style" w:hAnsi="Bookman Old Style" w:cs="Arial"/>
                <w:b/>
                <w:sz w:val="24"/>
                <w:szCs w:val="24"/>
                <w:lang w:val="en-US"/>
              </w:rPr>
            </w:pPr>
            <w:r w:rsidRPr="000E1609">
              <w:rPr>
                <w:rFonts w:ascii="Bookman Old Style" w:hAnsi="Bookman Old Style" w:cs="Arial"/>
                <w:b/>
                <w:sz w:val="24"/>
                <w:szCs w:val="24"/>
                <w:lang w:val="en-US"/>
              </w:rPr>
              <w:t>NO</w:t>
            </w:r>
            <w:r w:rsidR="00A92888" w:rsidRPr="000E1609">
              <w:rPr>
                <w:rFonts w:ascii="Bookman Old Style" w:hAnsi="Bookman Old Style" w:cs="Arial"/>
                <w:b/>
                <w:sz w:val="24"/>
                <w:szCs w:val="24"/>
                <w:lang w:val="en-US"/>
              </w:rPr>
              <w:t>.</w:t>
            </w:r>
          </w:p>
        </w:tc>
        <w:tc>
          <w:tcPr>
            <w:tcW w:w="2820" w:type="dxa"/>
            <w:vAlign w:val="center"/>
          </w:tcPr>
          <w:p w:rsidR="00203A4E" w:rsidRPr="000E1609" w:rsidRDefault="00203A4E" w:rsidP="009C232C">
            <w:pPr>
              <w:pStyle w:val="NoSpacing"/>
              <w:spacing w:before="120" w:after="120" w:line="360" w:lineRule="auto"/>
              <w:jc w:val="center"/>
              <w:rPr>
                <w:rFonts w:ascii="Bookman Old Style" w:hAnsi="Bookman Old Style" w:cs="Arial"/>
                <w:b/>
                <w:sz w:val="24"/>
                <w:szCs w:val="24"/>
                <w:lang w:val="en-US"/>
              </w:rPr>
            </w:pPr>
            <w:proofErr w:type="spellStart"/>
            <w:r w:rsidRPr="000E1609">
              <w:rPr>
                <w:rFonts w:ascii="Bookman Old Style" w:hAnsi="Bookman Old Style" w:cs="Arial"/>
                <w:b/>
                <w:sz w:val="24"/>
                <w:szCs w:val="24"/>
                <w:lang w:val="en-US"/>
              </w:rPr>
              <w:t>Nama</w:t>
            </w:r>
            <w:proofErr w:type="spellEnd"/>
          </w:p>
        </w:tc>
        <w:tc>
          <w:tcPr>
            <w:tcW w:w="2710" w:type="dxa"/>
            <w:vAlign w:val="center"/>
          </w:tcPr>
          <w:p w:rsidR="00203A4E" w:rsidRPr="000E1609" w:rsidRDefault="00203A4E" w:rsidP="009C232C">
            <w:pPr>
              <w:pStyle w:val="NoSpacing"/>
              <w:spacing w:before="120" w:after="120" w:line="360" w:lineRule="auto"/>
              <w:jc w:val="center"/>
              <w:rPr>
                <w:rFonts w:ascii="Bookman Old Style" w:hAnsi="Bookman Old Style" w:cs="Arial"/>
                <w:b/>
                <w:sz w:val="24"/>
                <w:szCs w:val="24"/>
                <w:lang w:val="en-US"/>
              </w:rPr>
            </w:pPr>
            <w:proofErr w:type="spellStart"/>
            <w:r w:rsidRPr="000E1609">
              <w:rPr>
                <w:rFonts w:ascii="Bookman Old Style" w:hAnsi="Bookman Old Style" w:cs="Arial"/>
                <w:b/>
                <w:sz w:val="24"/>
                <w:szCs w:val="24"/>
                <w:lang w:val="en-US"/>
              </w:rPr>
              <w:t>Jabatan</w:t>
            </w:r>
            <w:proofErr w:type="spellEnd"/>
          </w:p>
        </w:tc>
        <w:tc>
          <w:tcPr>
            <w:tcW w:w="3153" w:type="dxa"/>
            <w:vAlign w:val="center"/>
          </w:tcPr>
          <w:p w:rsidR="00203A4E" w:rsidRPr="000E1609" w:rsidRDefault="00203A4E" w:rsidP="009C232C">
            <w:pPr>
              <w:pStyle w:val="NoSpacing"/>
              <w:spacing w:before="120" w:after="120" w:line="360" w:lineRule="auto"/>
              <w:jc w:val="center"/>
              <w:rPr>
                <w:rFonts w:ascii="Bookman Old Style" w:hAnsi="Bookman Old Style" w:cs="Arial"/>
                <w:b/>
                <w:sz w:val="24"/>
                <w:szCs w:val="24"/>
                <w:lang w:val="en-US"/>
              </w:rPr>
            </w:pPr>
            <w:proofErr w:type="spellStart"/>
            <w:r w:rsidRPr="000E1609">
              <w:rPr>
                <w:rFonts w:ascii="Bookman Old Style" w:hAnsi="Bookman Old Style" w:cs="Arial"/>
                <w:b/>
                <w:sz w:val="24"/>
                <w:szCs w:val="24"/>
                <w:lang w:val="en-US"/>
              </w:rPr>
              <w:t>Unsur</w:t>
            </w:r>
            <w:proofErr w:type="spellEnd"/>
          </w:p>
        </w:tc>
      </w:tr>
      <w:tr w:rsidR="004318FA" w:rsidRPr="000E1609" w:rsidTr="00FB62F8">
        <w:tc>
          <w:tcPr>
            <w:tcW w:w="815" w:type="dxa"/>
            <w:vAlign w:val="center"/>
          </w:tcPr>
          <w:p w:rsidR="004318FA" w:rsidRPr="004318FA" w:rsidRDefault="004318FA" w:rsidP="009C232C">
            <w:pPr>
              <w:pStyle w:val="NoSpacing"/>
              <w:spacing w:before="120" w:after="120" w:line="360" w:lineRule="auto"/>
              <w:jc w:val="center"/>
              <w:rPr>
                <w:rFonts w:ascii="Bookman Old Style" w:hAnsi="Bookman Old Style" w:cs="Arial"/>
                <w:sz w:val="24"/>
                <w:szCs w:val="24"/>
              </w:rPr>
            </w:pPr>
            <w:r w:rsidRPr="004318FA">
              <w:rPr>
                <w:rFonts w:ascii="Bookman Old Style" w:hAnsi="Bookman Old Style" w:cs="Arial"/>
                <w:sz w:val="24"/>
                <w:szCs w:val="24"/>
              </w:rPr>
              <w:t>1</w:t>
            </w:r>
          </w:p>
        </w:tc>
        <w:tc>
          <w:tcPr>
            <w:tcW w:w="2820" w:type="dxa"/>
            <w:vAlign w:val="center"/>
          </w:tcPr>
          <w:p w:rsidR="004318FA" w:rsidRPr="004318FA" w:rsidRDefault="004318FA" w:rsidP="004318FA">
            <w:pPr>
              <w:pStyle w:val="NoSpacing"/>
              <w:spacing w:before="120" w:after="120" w:line="360" w:lineRule="auto"/>
              <w:rPr>
                <w:rFonts w:ascii="Bookman Old Style" w:hAnsi="Bookman Old Style" w:cs="Arial"/>
                <w:sz w:val="24"/>
                <w:szCs w:val="24"/>
              </w:rPr>
            </w:pPr>
            <w:r w:rsidRPr="004318FA">
              <w:rPr>
                <w:rFonts w:ascii="Bookman Old Style" w:hAnsi="Bookman Old Style" w:cs="Arial"/>
                <w:sz w:val="24"/>
                <w:szCs w:val="24"/>
              </w:rPr>
              <w:t>Evi Nurcahyani</w:t>
            </w:r>
          </w:p>
        </w:tc>
        <w:tc>
          <w:tcPr>
            <w:tcW w:w="2710" w:type="dxa"/>
            <w:vAlign w:val="center"/>
          </w:tcPr>
          <w:p w:rsidR="004318FA" w:rsidRPr="004318FA" w:rsidRDefault="004318FA" w:rsidP="009C232C">
            <w:pPr>
              <w:pStyle w:val="NoSpacing"/>
              <w:spacing w:before="120" w:after="120" w:line="360" w:lineRule="auto"/>
              <w:jc w:val="center"/>
              <w:rPr>
                <w:rFonts w:ascii="Bookman Old Style" w:hAnsi="Bookman Old Style" w:cs="Arial"/>
                <w:sz w:val="24"/>
                <w:szCs w:val="24"/>
              </w:rPr>
            </w:pPr>
            <w:r w:rsidRPr="004318FA">
              <w:rPr>
                <w:rFonts w:ascii="Bookman Old Style" w:hAnsi="Bookman Old Style" w:cs="Arial"/>
                <w:sz w:val="24"/>
                <w:szCs w:val="24"/>
              </w:rPr>
              <w:t>Pembina</w:t>
            </w:r>
          </w:p>
        </w:tc>
        <w:tc>
          <w:tcPr>
            <w:tcW w:w="3153" w:type="dxa"/>
            <w:vAlign w:val="center"/>
          </w:tcPr>
          <w:p w:rsidR="004318FA" w:rsidRPr="004318FA" w:rsidRDefault="001C0B1A" w:rsidP="001D6D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Lurah</w:t>
            </w:r>
          </w:p>
        </w:tc>
      </w:tr>
      <w:tr w:rsidR="004318FA" w:rsidRPr="000E1609" w:rsidTr="00FB62F8">
        <w:tc>
          <w:tcPr>
            <w:tcW w:w="815" w:type="dxa"/>
            <w:vAlign w:val="center"/>
          </w:tcPr>
          <w:p w:rsidR="004318FA" w:rsidRPr="004318FA" w:rsidRDefault="004318FA" w:rsidP="009C232C">
            <w:pPr>
              <w:pStyle w:val="NoSpacing"/>
              <w:spacing w:before="120" w:after="120" w:line="360" w:lineRule="auto"/>
              <w:jc w:val="center"/>
              <w:rPr>
                <w:rFonts w:ascii="Bookman Old Style" w:hAnsi="Bookman Old Style" w:cs="Arial"/>
                <w:sz w:val="24"/>
                <w:szCs w:val="24"/>
              </w:rPr>
            </w:pPr>
            <w:r w:rsidRPr="004318FA">
              <w:rPr>
                <w:rFonts w:ascii="Bookman Old Style" w:hAnsi="Bookman Old Style" w:cs="Arial"/>
                <w:sz w:val="24"/>
                <w:szCs w:val="24"/>
              </w:rPr>
              <w:t>2</w:t>
            </w:r>
          </w:p>
        </w:tc>
        <w:tc>
          <w:tcPr>
            <w:tcW w:w="2820" w:type="dxa"/>
            <w:vAlign w:val="center"/>
          </w:tcPr>
          <w:p w:rsidR="004318FA" w:rsidRPr="004318FA" w:rsidRDefault="004318FA" w:rsidP="004318FA">
            <w:pPr>
              <w:pStyle w:val="NoSpacing"/>
              <w:spacing w:before="120" w:after="120" w:line="360" w:lineRule="auto"/>
              <w:rPr>
                <w:rFonts w:ascii="Bookman Old Style" w:hAnsi="Bookman Old Style" w:cs="Arial"/>
                <w:sz w:val="24"/>
                <w:szCs w:val="24"/>
              </w:rPr>
            </w:pPr>
            <w:r w:rsidRPr="004318FA">
              <w:rPr>
                <w:rFonts w:ascii="Bookman Old Style" w:hAnsi="Bookman Old Style" w:cs="Arial"/>
                <w:sz w:val="24"/>
                <w:szCs w:val="24"/>
              </w:rPr>
              <w:t>Heru Eko Susilo</w:t>
            </w:r>
          </w:p>
        </w:tc>
        <w:tc>
          <w:tcPr>
            <w:tcW w:w="2710" w:type="dxa"/>
            <w:vAlign w:val="center"/>
          </w:tcPr>
          <w:p w:rsidR="004318FA" w:rsidRPr="004318FA" w:rsidRDefault="004318FA" w:rsidP="009C232C">
            <w:pPr>
              <w:pStyle w:val="NoSpacing"/>
              <w:spacing w:before="120" w:after="120" w:line="360" w:lineRule="auto"/>
              <w:jc w:val="center"/>
              <w:rPr>
                <w:rFonts w:ascii="Bookman Old Style" w:hAnsi="Bookman Old Style" w:cs="Arial"/>
                <w:sz w:val="24"/>
                <w:szCs w:val="24"/>
              </w:rPr>
            </w:pPr>
            <w:r w:rsidRPr="004318FA">
              <w:rPr>
                <w:rFonts w:ascii="Bookman Old Style" w:hAnsi="Bookman Old Style" w:cs="Arial"/>
                <w:sz w:val="24"/>
                <w:szCs w:val="24"/>
              </w:rPr>
              <w:t>Penanggung Jawab</w:t>
            </w:r>
          </w:p>
        </w:tc>
        <w:tc>
          <w:tcPr>
            <w:tcW w:w="3153" w:type="dxa"/>
            <w:vAlign w:val="center"/>
          </w:tcPr>
          <w:p w:rsidR="004318FA" w:rsidRPr="004318FA" w:rsidRDefault="001C0B1A" w:rsidP="001D6D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Cari</w:t>
            </w:r>
            <w:r w:rsidR="00AF7B4E">
              <w:rPr>
                <w:rFonts w:ascii="Bookman Old Style" w:hAnsi="Bookman Old Style" w:cs="Arial"/>
                <w:sz w:val="24"/>
                <w:szCs w:val="24"/>
              </w:rPr>
              <w:t>k</w:t>
            </w:r>
          </w:p>
        </w:tc>
      </w:tr>
      <w:tr w:rsidR="007A7250" w:rsidRPr="000E1609" w:rsidTr="00FB62F8">
        <w:tc>
          <w:tcPr>
            <w:tcW w:w="815" w:type="dxa"/>
            <w:vAlign w:val="center"/>
          </w:tcPr>
          <w:p w:rsidR="00203A4E" w:rsidRPr="004318FA"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3</w:t>
            </w:r>
          </w:p>
        </w:tc>
        <w:tc>
          <w:tcPr>
            <w:tcW w:w="2820" w:type="dxa"/>
            <w:vAlign w:val="center"/>
          </w:tcPr>
          <w:p w:rsidR="00203A4E" w:rsidRPr="000E1609" w:rsidRDefault="00FB62F8" w:rsidP="009C232C">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Waluyo</w:t>
            </w:r>
          </w:p>
        </w:tc>
        <w:tc>
          <w:tcPr>
            <w:tcW w:w="2710" w:type="dxa"/>
            <w:vAlign w:val="center"/>
          </w:tcPr>
          <w:p w:rsidR="00203A4E" w:rsidRPr="004318FA"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Koordinator</w:t>
            </w:r>
          </w:p>
        </w:tc>
        <w:tc>
          <w:tcPr>
            <w:tcW w:w="3153" w:type="dxa"/>
            <w:vAlign w:val="center"/>
          </w:tcPr>
          <w:p w:rsidR="00203A4E" w:rsidRPr="000E1609" w:rsidRDefault="00AF7B4E" w:rsidP="001D6D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K</w:t>
            </w:r>
            <w:r w:rsidR="001C0B1A">
              <w:rPr>
                <w:rFonts w:ascii="Bookman Old Style" w:hAnsi="Bookman Old Style" w:cs="Arial"/>
                <w:sz w:val="24"/>
                <w:szCs w:val="24"/>
              </w:rPr>
              <w:t>amituwa</w:t>
            </w:r>
          </w:p>
        </w:tc>
      </w:tr>
      <w:tr w:rsidR="007A7250" w:rsidRPr="000E1609" w:rsidTr="00FB62F8">
        <w:tc>
          <w:tcPr>
            <w:tcW w:w="815" w:type="dxa"/>
            <w:vAlign w:val="center"/>
          </w:tcPr>
          <w:p w:rsidR="005D626E" w:rsidRPr="004318FA"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4</w:t>
            </w:r>
          </w:p>
        </w:tc>
        <w:tc>
          <w:tcPr>
            <w:tcW w:w="2820" w:type="dxa"/>
            <w:vAlign w:val="center"/>
          </w:tcPr>
          <w:p w:rsidR="005D626E" w:rsidRPr="000E1609" w:rsidRDefault="00B879C3" w:rsidP="009C232C">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Ari Yani Yuliastuti</w:t>
            </w:r>
          </w:p>
        </w:tc>
        <w:tc>
          <w:tcPr>
            <w:tcW w:w="2710" w:type="dxa"/>
            <w:vAlign w:val="center"/>
          </w:tcPr>
          <w:p w:rsidR="005D626E" w:rsidRPr="000E1609"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Administrator</w:t>
            </w:r>
          </w:p>
        </w:tc>
        <w:tc>
          <w:tcPr>
            <w:tcW w:w="3153" w:type="dxa"/>
            <w:vAlign w:val="center"/>
          </w:tcPr>
          <w:p w:rsidR="005D626E" w:rsidRPr="000E1609" w:rsidRDefault="00B879C3" w:rsidP="001C0B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Kaur Danarta</w:t>
            </w:r>
          </w:p>
        </w:tc>
      </w:tr>
      <w:tr w:rsidR="007A7250" w:rsidRPr="000E1609" w:rsidTr="00FB62F8">
        <w:tc>
          <w:tcPr>
            <w:tcW w:w="815" w:type="dxa"/>
            <w:vAlign w:val="center"/>
          </w:tcPr>
          <w:p w:rsidR="005D626E" w:rsidRPr="004318FA"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5</w:t>
            </w:r>
          </w:p>
        </w:tc>
        <w:tc>
          <w:tcPr>
            <w:tcW w:w="2820" w:type="dxa"/>
            <w:vAlign w:val="center"/>
          </w:tcPr>
          <w:p w:rsidR="005D626E" w:rsidRPr="004318FA" w:rsidRDefault="00AF7B4E" w:rsidP="009C232C">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Andang Sulistriya</w:t>
            </w:r>
            <w:r w:rsidR="001C0B1A">
              <w:rPr>
                <w:rFonts w:ascii="Bookman Old Style" w:hAnsi="Bookman Old Style" w:cs="Arial"/>
                <w:sz w:val="24"/>
                <w:szCs w:val="24"/>
              </w:rPr>
              <w:t>nto</w:t>
            </w:r>
          </w:p>
        </w:tc>
        <w:tc>
          <w:tcPr>
            <w:tcW w:w="2710" w:type="dxa"/>
            <w:vAlign w:val="center"/>
          </w:tcPr>
          <w:p w:rsidR="005D626E" w:rsidRPr="004318FA" w:rsidRDefault="004318FA"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Operator</w:t>
            </w:r>
          </w:p>
        </w:tc>
        <w:tc>
          <w:tcPr>
            <w:tcW w:w="3153" w:type="dxa"/>
            <w:vAlign w:val="center"/>
          </w:tcPr>
          <w:p w:rsidR="005D626E" w:rsidRPr="000E1609" w:rsidRDefault="00AF7B4E" w:rsidP="001D6D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K</w:t>
            </w:r>
            <w:r w:rsidR="001C0B1A">
              <w:rPr>
                <w:rFonts w:ascii="Bookman Old Style" w:hAnsi="Bookman Old Style" w:cs="Arial"/>
                <w:sz w:val="24"/>
                <w:szCs w:val="24"/>
              </w:rPr>
              <w:t>aur Pangripta</w:t>
            </w:r>
          </w:p>
        </w:tc>
      </w:tr>
      <w:tr w:rsidR="00431D93" w:rsidRPr="000E1609" w:rsidTr="00FB62F8">
        <w:tc>
          <w:tcPr>
            <w:tcW w:w="815" w:type="dxa"/>
            <w:vAlign w:val="center"/>
          </w:tcPr>
          <w:p w:rsidR="00431D93" w:rsidRDefault="00431D93"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6</w:t>
            </w:r>
          </w:p>
        </w:tc>
        <w:tc>
          <w:tcPr>
            <w:tcW w:w="2820" w:type="dxa"/>
            <w:vAlign w:val="center"/>
          </w:tcPr>
          <w:p w:rsidR="00431D93" w:rsidRDefault="00431D93" w:rsidP="009C232C">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Dwi Suryani</w:t>
            </w:r>
          </w:p>
        </w:tc>
        <w:tc>
          <w:tcPr>
            <w:tcW w:w="2710" w:type="dxa"/>
            <w:vAlign w:val="center"/>
          </w:tcPr>
          <w:p w:rsidR="00431D93" w:rsidRDefault="00431D93" w:rsidP="009C232C">
            <w:pPr>
              <w:pStyle w:val="NoSpacing"/>
              <w:spacing w:before="120" w:after="120" w:line="360" w:lineRule="auto"/>
              <w:jc w:val="center"/>
              <w:rPr>
                <w:rFonts w:ascii="Bookman Old Style" w:hAnsi="Bookman Old Style" w:cs="Arial"/>
                <w:sz w:val="24"/>
                <w:szCs w:val="24"/>
              </w:rPr>
            </w:pPr>
            <w:r>
              <w:rPr>
                <w:rFonts w:ascii="Bookman Old Style" w:hAnsi="Bookman Old Style" w:cs="Arial"/>
                <w:sz w:val="24"/>
                <w:szCs w:val="24"/>
              </w:rPr>
              <w:t>Jurna</w:t>
            </w:r>
            <w:r w:rsidR="00AF7B4E">
              <w:rPr>
                <w:rFonts w:ascii="Bookman Old Style" w:hAnsi="Bookman Old Style" w:cs="Arial"/>
                <w:sz w:val="24"/>
                <w:szCs w:val="24"/>
              </w:rPr>
              <w:t>l</w:t>
            </w:r>
            <w:r>
              <w:rPr>
                <w:rFonts w:ascii="Bookman Old Style" w:hAnsi="Bookman Old Style" w:cs="Arial"/>
                <w:sz w:val="24"/>
                <w:szCs w:val="24"/>
              </w:rPr>
              <w:t>istik</w:t>
            </w:r>
          </w:p>
        </w:tc>
        <w:tc>
          <w:tcPr>
            <w:tcW w:w="3153" w:type="dxa"/>
            <w:vAlign w:val="center"/>
          </w:tcPr>
          <w:p w:rsidR="00431D93" w:rsidRDefault="00431D93" w:rsidP="001D6D1A">
            <w:pPr>
              <w:pStyle w:val="NoSpacing"/>
              <w:spacing w:before="120" w:after="120" w:line="360" w:lineRule="auto"/>
              <w:rPr>
                <w:rFonts w:ascii="Bookman Old Style" w:hAnsi="Bookman Old Style" w:cs="Arial"/>
                <w:sz w:val="24"/>
                <w:szCs w:val="24"/>
              </w:rPr>
            </w:pPr>
            <w:r>
              <w:rPr>
                <w:rFonts w:ascii="Bookman Old Style" w:hAnsi="Bookman Old Style" w:cs="Arial"/>
                <w:sz w:val="24"/>
                <w:szCs w:val="24"/>
              </w:rPr>
              <w:t xml:space="preserve">Tokoh Masyarakat </w:t>
            </w:r>
          </w:p>
        </w:tc>
      </w:tr>
    </w:tbl>
    <w:p w:rsidR="00203A4E" w:rsidRPr="000E1609" w:rsidRDefault="00203A4E" w:rsidP="009C232C">
      <w:pPr>
        <w:pStyle w:val="NoSpacing"/>
        <w:spacing w:line="360" w:lineRule="auto"/>
        <w:rPr>
          <w:rFonts w:ascii="Bookman Old Style" w:hAnsi="Bookman Old Style" w:cs="Arial"/>
          <w:sz w:val="24"/>
          <w:szCs w:val="24"/>
          <w:lang w:val="en-US"/>
        </w:rPr>
      </w:pPr>
    </w:p>
    <w:p w:rsidR="00DB5E89" w:rsidRPr="000E1609" w:rsidRDefault="00DB5E89" w:rsidP="009C232C">
      <w:pPr>
        <w:pStyle w:val="NoSpacing"/>
        <w:spacing w:line="360" w:lineRule="auto"/>
        <w:ind w:left="5760"/>
        <w:rPr>
          <w:rFonts w:ascii="Bookman Old Style" w:hAnsi="Bookman Old Style" w:cs="Arial"/>
          <w:sz w:val="24"/>
          <w:szCs w:val="24"/>
        </w:rPr>
      </w:pPr>
    </w:p>
    <w:p w:rsidR="00091967" w:rsidRDefault="00091967" w:rsidP="00D95F48">
      <w:pPr>
        <w:pStyle w:val="NoSpacing"/>
        <w:spacing w:line="360" w:lineRule="auto"/>
        <w:ind w:left="5387"/>
        <w:rPr>
          <w:rFonts w:ascii="Bookman Old Style" w:hAnsi="Bookman Old Style" w:cs="Arial"/>
          <w:sz w:val="24"/>
          <w:szCs w:val="24"/>
        </w:rPr>
      </w:pPr>
    </w:p>
    <w:p w:rsidR="00214773" w:rsidRPr="000E1609" w:rsidRDefault="001C0B1A" w:rsidP="00D95F48">
      <w:pPr>
        <w:pStyle w:val="NoSpacing"/>
        <w:spacing w:line="360" w:lineRule="auto"/>
        <w:ind w:left="5387"/>
        <w:rPr>
          <w:rFonts w:ascii="Bookman Old Style" w:hAnsi="Bookman Old Style" w:cs="Arial"/>
          <w:sz w:val="24"/>
          <w:szCs w:val="24"/>
          <w:lang w:val="en-US"/>
        </w:rPr>
      </w:pPr>
      <w:r>
        <w:rPr>
          <w:rFonts w:ascii="Bookman Old Style" w:hAnsi="Bookman Old Style" w:cs="Arial"/>
          <w:sz w:val="24"/>
          <w:szCs w:val="24"/>
        </w:rPr>
        <w:t>LURAH SIDOHARJO</w:t>
      </w:r>
      <w:r w:rsidR="00214773" w:rsidRPr="000E1609">
        <w:rPr>
          <w:rFonts w:ascii="Bookman Old Style" w:hAnsi="Bookman Old Style" w:cs="Arial"/>
          <w:sz w:val="24"/>
          <w:szCs w:val="24"/>
          <w:lang w:val="en-US"/>
        </w:rPr>
        <w:t>,</w:t>
      </w:r>
    </w:p>
    <w:p w:rsidR="00214773" w:rsidRPr="000E1609" w:rsidRDefault="00214773" w:rsidP="00D95F48">
      <w:pPr>
        <w:pStyle w:val="NoSpacing"/>
        <w:spacing w:line="360" w:lineRule="auto"/>
        <w:ind w:left="5387"/>
        <w:jc w:val="center"/>
        <w:rPr>
          <w:rFonts w:ascii="Bookman Old Style" w:hAnsi="Bookman Old Style" w:cs="Arial"/>
          <w:sz w:val="24"/>
          <w:szCs w:val="24"/>
        </w:rPr>
      </w:pPr>
    </w:p>
    <w:p w:rsidR="00214773" w:rsidRPr="000E1609" w:rsidRDefault="00214773" w:rsidP="00D95F48">
      <w:pPr>
        <w:pStyle w:val="NoSpacing"/>
        <w:spacing w:line="360" w:lineRule="auto"/>
        <w:ind w:left="5387"/>
        <w:jc w:val="center"/>
        <w:rPr>
          <w:rFonts w:ascii="Bookman Old Style" w:hAnsi="Bookman Old Style" w:cs="Arial"/>
          <w:sz w:val="24"/>
          <w:szCs w:val="24"/>
        </w:rPr>
      </w:pPr>
    </w:p>
    <w:p w:rsidR="00876540" w:rsidRPr="000E1609" w:rsidRDefault="00876540" w:rsidP="00D95F48">
      <w:pPr>
        <w:pStyle w:val="NoSpacing"/>
        <w:spacing w:line="360" w:lineRule="auto"/>
        <w:ind w:left="5387"/>
        <w:jc w:val="center"/>
        <w:rPr>
          <w:rFonts w:ascii="Bookman Old Style" w:hAnsi="Bookman Old Style" w:cs="Arial"/>
          <w:sz w:val="24"/>
          <w:szCs w:val="24"/>
        </w:rPr>
      </w:pPr>
    </w:p>
    <w:p w:rsidR="00DB329B" w:rsidRPr="004318FA" w:rsidRDefault="00AF7B4E" w:rsidP="00D95F48">
      <w:pPr>
        <w:pStyle w:val="NoSpacing"/>
        <w:spacing w:line="360" w:lineRule="auto"/>
        <w:ind w:left="5387"/>
        <w:rPr>
          <w:rFonts w:ascii="Bookman Old Style" w:hAnsi="Bookman Old Style" w:cs="Arial"/>
          <w:b/>
          <w:sz w:val="24"/>
          <w:szCs w:val="24"/>
        </w:rPr>
      </w:pPr>
      <w:r>
        <w:rPr>
          <w:rFonts w:ascii="Bookman Old Style" w:hAnsi="Bookman Old Style" w:cs="Arial"/>
          <w:sz w:val="24"/>
          <w:szCs w:val="24"/>
        </w:rPr>
        <w:t xml:space="preserve"> </w:t>
      </w:r>
      <w:r w:rsidR="006B66DE" w:rsidRPr="004318FA">
        <w:rPr>
          <w:rFonts w:ascii="Bookman Old Style" w:hAnsi="Bookman Old Style" w:cs="Arial"/>
          <w:b/>
          <w:sz w:val="24"/>
          <w:szCs w:val="24"/>
          <w:lang w:val="en-US"/>
        </w:rPr>
        <w:t>EVI NURCAHYANI</w:t>
      </w:r>
    </w:p>
    <w:sectPr w:rsidR="00DB329B" w:rsidRPr="004318FA" w:rsidSect="0097669B">
      <w:pgSz w:w="12191" w:h="18711" w:code="512"/>
      <w:pgMar w:top="1440" w:right="1469" w:bottom="1134"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3D12" w:rsidRDefault="009F3D12" w:rsidP="00940763">
      <w:pPr>
        <w:spacing w:after="0" w:line="240" w:lineRule="auto"/>
      </w:pPr>
      <w:r>
        <w:separator/>
      </w:r>
    </w:p>
  </w:endnote>
  <w:endnote w:type="continuationSeparator" w:id="0">
    <w:p w:rsidR="009F3D12" w:rsidRDefault="009F3D12" w:rsidP="009407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IDFont+F1">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3D12" w:rsidRDefault="009F3D12" w:rsidP="00940763">
      <w:pPr>
        <w:spacing w:after="0" w:line="240" w:lineRule="auto"/>
      </w:pPr>
      <w:r>
        <w:separator/>
      </w:r>
    </w:p>
  </w:footnote>
  <w:footnote w:type="continuationSeparator" w:id="0">
    <w:p w:rsidR="009F3D12" w:rsidRDefault="009F3D12" w:rsidP="0094076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2C78B1"/>
    <w:multiLevelType w:val="hybridMultilevel"/>
    <w:tmpl w:val="D8CA722C"/>
    <w:lvl w:ilvl="0" w:tplc="0421000F">
      <w:start w:val="1"/>
      <w:numFmt w:val="decimal"/>
      <w:lvlText w:val="%1."/>
      <w:lvlJc w:val="left"/>
      <w:pPr>
        <w:ind w:left="360" w:hanging="360"/>
      </w:pPr>
      <w:rPr>
        <w:rFonts w:hint="default"/>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1">
    <w:nsid w:val="1CCE3BC0"/>
    <w:multiLevelType w:val="hybridMultilevel"/>
    <w:tmpl w:val="BBDA0918"/>
    <w:lvl w:ilvl="0" w:tplc="43348306">
      <w:start w:val="1"/>
      <w:numFmt w:val="decimal"/>
      <w:lvlText w:val="%1."/>
      <w:lvlJc w:val="left"/>
      <w:pPr>
        <w:ind w:left="360" w:hanging="360"/>
      </w:pPr>
      <w:rPr>
        <w:rFonts w:cs="Times New Roman" w:hint="default"/>
        <w:sz w:val="24"/>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2DA83E27"/>
    <w:multiLevelType w:val="hybridMultilevel"/>
    <w:tmpl w:val="5686CA64"/>
    <w:lvl w:ilvl="0" w:tplc="E51ADD7C">
      <w:start w:val="1"/>
      <w:numFmt w:val="decimal"/>
      <w:lvlText w:val="%1."/>
      <w:lvlJc w:val="left"/>
      <w:pPr>
        <w:ind w:left="1352" w:hanging="360"/>
      </w:pPr>
      <w:rPr>
        <w:rFonts w:hint="default"/>
        <w:sz w:val="24"/>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
    <w:nsid w:val="39AC43F5"/>
    <w:multiLevelType w:val="hybridMultilevel"/>
    <w:tmpl w:val="8958645C"/>
    <w:lvl w:ilvl="0" w:tplc="04090017">
      <w:start w:val="1"/>
      <w:numFmt w:val="lowerLetter"/>
      <w:lvlText w:val="%1)"/>
      <w:lvlJc w:val="left"/>
      <w:pPr>
        <w:ind w:left="3420" w:hanging="360"/>
      </w:pPr>
    </w:lvl>
    <w:lvl w:ilvl="1" w:tplc="04090019" w:tentative="1">
      <w:start w:val="1"/>
      <w:numFmt w:val="lowerLetter"/>
      <w:lvlText w:val="%2."/>
      <w:lvlJc w:val="left"/>
      <w:pPr>
        <w:ind w:left="4140" w:hanging="360"/>
      </w:pPr>
    </w:lvl>
    <w:lvl w:ilvl="2" w:tplc="0409001B" w:tentative="1">
      <w:start w:val="1"/>
      <w:numFmt w:val="lowerRoman"/>
      <w:lvlText w:val="%3."/>
      <w:lvlJc w:val="right"/>
      <w:pPr>
        <w:ind w:left="4860" w:hanging="180"/>
      </w:pPr>
    </w:lvl>
    <w:lvl w:ilvl="3" w:tplc="0409000F" w:tentative="1">
      <w:start w:val="1"/>
      <w:numFmt w:val="decimal"/>
      <w:lvlText w:val="%4."/>
      <w:lvlJc w:val="left"/>
      <w:pPr>
        <w:ind w:left="5580" w:hanging="360"/>
      </w:pPr>
    </w:lvl>
    <w:lvl w:ilvl="4" w:tplc="04090019" w:tentative="1">
      <w:start w:val="1"/>
      <w:numFmt w:val="lowerLetter"/>
      <w:lvlText w:val="%5."/>
      <w:lvlJc w:val="left"/>
      <w:pPr>
        <w:ind w:left="6300" w:hanging="360"/>
      </w:pPr>
    </w:lvl>
    <w:lvl w:ilvl="5" w:tplc="0409001B" w:tentative="1">
      <w:start w:val="1"/>
      <w:numFmt w:val="lowerRoman"/>
      <w:lvlText w:val="%6."/>
      <w:lvlJc w:val="right"/>
      <w:pPr>
        <w:ind w:left="7020" w:hanging="180"/>
      </w:pPr>
    </w:lvl>
    <w:lvl w:ilvl="6" w:tplc="0409000F" w:tentative="1">
      <w:start w:val="1"/>
      <w:numFmt w:val="decimal"/>
      <w:lvlText w:val="%7."/>
      <w:lvlJc w:val="left"/>
      <w:pPr>
        <w:ind w:left="7740" w:hanging="360"/>
      </w:pPr>
    </w:lvl>
    <w:lvl w:ilvl="7" w:tplc="04090019" w:tentative="1">
      <w:start w:val="1"/>
      <w:numFmt w:val="lowerLetter"/>
      <w:lvlText w:val="%8."/>
      <w:lvlJc w:val="left"/>
      <w:pPr>
        <w:ind w:left="8460" w:hanging="360"/>
      </w:pPr>
    </w:lvl>
    <w:lvl w:ilvl="8" w:tplc="0409001B" w:tentative="1">
      <w:start w:val="1"/>
      <w:numFmt w:val="lowerRoman"/>
      <w:lvlText w:val="%9."/>
      <w:lvlJc w:val="right"/>
      <w:pPr>
        <w:ind w:left="9180" w:hanging="180"/>
      </w:pPr>
    </w:lvl>
  </w:abstractNum>
  <w:abstractNum w:abstractNumId="4">
    <w:nsid w:val="54CD0F86"/>
    <w:multiLevelType w:val="hybridMultilevel"/>
    <w:tmpl w:val="7800FB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0BD7188"/>
    <w:multiLevelType w:val="hybridMultilevel"/>
    <w:tmpl w:val="A9F2370E"/>
    <w:lvl w:ilvl="0" w:tplc="8A820AB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2723CD"/>
    <w:multiLevelType w:val="hybridMultilevel"/>
    <w:tmpl w:val="404CFB04"/>
    <w:lvl w:ilvl="0" w:tplc="27A2CA66">
      <w:start w:val="4"/>
      <w:numFmt w:val="bullet"/>
      <w:lvlText w:val="-"/>
      <w:lvlJc w:val="left"/>
      <w:pPr>
        <w:ind w:left="360" w:hanging="360"/>
      </w:pPr>
      <w:rPr>
        <w:rFonts w:ascii="Bookman Old Style" w:eastAsia="Times New Roman" w:hAnsi="Bookman Old Style" w:cstheme="minorBidi" w:hint="default"/>
      </w:rPr>
    </w:lvl>
    <w:lvl w:ilvl="1" w:tplc="04210003" w:tentative="1">
      <w:start w:val="1"/>
      <w:numFmt w:val="bullet"/>
      <w:lvlText w:val="o"/>
      <w:lvlJc w:val="left"/>
      <w:pPr>
        <w:ind w:left="1080" w:hanging="360"/>
      </w:pPr>
      <w:rPr>
        <w:rFonts w:ascii="Courier New" w:hAnsi="Courier New" w:cs="Courier New" w:hint="default"/>
      </w:rPr>
    </w:lvl>
    <w:lvl w:ilvl="2" w:tplc="04210005" w:tentative="1">
      <w:start w:val="1"/>
      <w:numFmt w:val="bullet"/>
      <w:lvlText w:val=""/>
      <w:lvlJc w:val="left"/>
      <w:pPr>
        <w:ind w:left="1800" w:hanging="360"/>
      </w:pPr>
      <w:rPr>
        <w:rFonts w:ascii="Wingdings" w:hAnsi="Wingdings" w:hint="default"/>
      </w:rPr>
    </w:lvl>
    <w:lvl w:ilvl="3" w:tplc="04210001" w:tentative="1">
      <w:start w:val="1"/>
      <w:numFmt w:val="bullet"/>
      <w:lvlText w:val=""/>
      <w:lvlJc w:val="left"/>
      <w:pPr>
        <w:ind w:left="2520" w:hanging="360"/>
      </w:pPr>
      <w:rPr>
        <w:rFonts w:ascii="Symbol" w:hAnsi="Symbol" w:hint="default"/>
      </w:rPr>
    </w:lvl>
    <w:lvl w:ilvl="4" w:tplc="04210003" w:tentative="1">
      <w:start w:val="1"/>
      <w:numFmt w:val="bullet"/>
      <w:lvlText w:val="o"/>
      <w:lvlJc w:val="left"/>
      <w:pPr>
        <w:ind w:left="3240" w:hanging="360"/>
      </w:pPr>
      <w:rPr>
        <w:rFonts w:ascii="Courier New" w:hAnsi="Courier New" w:cs="Courier New" w:hint="default"/>
      </w:rPr>
    </w:lvl>
    <w:lvl w:ilvl="5" w:tplc="04210005" w:tentative="1">
      <w:start w:val="1"/>
      <w:numFmt w:val="bullet"/>
      <w:lvlText w:val=""/>
      <w:lvlJc w:val="left"/>
      <w:pPr>
        <w:ind w:left="3960" w:hanging="360"/>
      </w:pPr>
      <w:rPr>
        <w:rFonts w:ascii="Wingdings" w:hAnsi="Wingdings" w:hint="default"/>
      </w:rPr>
    </w:lvl>
    <w:lvl w:ilvl="6" w:tplc="04210001" w:tentative="1">
      <w:start w:val="1"/>
      <w:numFmt w:val="bullet"/>
      <w:lvlText w:val=""/>
      <w:lvlJc w:val="left"/>
      <w:pPr>
        <w:ind w:left="4680" w:hanging="360"/>
      </w:pPr>
      <w:rPr>
        <w:rFonts w:ascii="Symbol" w:hAnsi="Symbol" w:hint="default"/>
      </w:rPr>
    </w:lvl>
    <w:lvl w:ilvl="7" w:tplc="04210003" w:tentative="1">
      <w:start w:val="1"/>
      <w:numFmt w:val="bullet"/>
      <w:lvlText w:val="o"/>
      <w:lvlJc w:val="left"/>
      <w:pPr>
        <w:ind w:left="5400" w:hanging="360"/>
      </w:pPr>
      <w:rPr>
        <w:rFonts w:ascii="Courier New" w:hAnsi="Courier New" w:cs="Courier New" w:hint="default"/>
      </w:rPr>
    </w:lvl>
    <w:lvl w:ilvl="8" w:tplc="04210005" w:tentative="1">
      <w:start w:val="1"/>
      <w:numFmt w:val="bullet"/>
      <w:lvlText w:val=""/>
      <w:lvlJc w:val="left"/>
      <w:pPr>
        <w:ind w:left="6120" w:hanging="360"/>
      </w:pPr>
      <w:rPr>
        <w:rFonts w:ascii="Wingdings" w:hAnsi="Wingdings" w:hint="default"/>
      </w:rPr>
    </w:lvl>
  </w:abstractNum>
  <w:num w:numId="1">
    <w:abstractNumId w:val="6"/>
  </w:num>
  <w:num w:numId="2">
    <w:abstractNumId w:val="4"/>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0"/>
  </w:num>
  <w:num w:numId="6">
    <w:abstractNumId w:val="5"/>
  </w:num>
  <w:num w:numId="7">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0571"/>
    <w:rsid w:val="00000548"/>
    <w:rsid w:val="000026A2"/>
    <w:rsid w:val="00003F9C"/>
    <w:rsid w:val="00004BB9"/>
    <w:rsid w:val="0000574E"/>
    <w:rsid w:val="0000787C"/>
    <w:rsid w:val="00011E4A"/>
    <w:rsid w:val="00012257"/>
    <w:rsid w:val="0001274A"/>
    <w:rsid w:val="0001355E"/>
    <w:rsid w:val="00015270"/>
    <w:rsid w:val="00016CDB"/>
    <w:rsid w:val="00020866"/>
    <w:rsid w:val="00025C76"/>
    <w:rsid w:val="000260B0"/>
    <w:rsid w:val="00026954"/>
    <w:rsid w:val="000273B0"/>
    <w:rsid w:val="00030793"/>
    <w:rsid w:val="0003198D"/>
    <w:rsid w:val="000324F9"/>
    <w:rsid w:val="00035180"/>
    <w:rsid w:val="00035D4B"/>
    <w:rsid w:val="00036EE0"/>
    <w:rsid w:val="0003709E"/>
    <w:rsid w:val="00046B40"/>
    <w:rsid w:val="00050099"/>
    <w:rsid w:val="000507DF"/>
    <w:rsid w:val="00052732"/>
    <w:rsid w:val="000568FB"/>
    <w:rsid w:val="0006109B"/>
    <w:rsid w:val="00067D83"/>
    <w:rsid w:val="000704FF"/>
    <w:rsid w:val="0007086B"/>
    <w:rsid w:val="000724FC"/>
    <w:rsid w:val="00074B3E"/>
    <w:rsid w:val="00076076"/>
    <w:rsid w:val="0007618B"/>
    <w:rsid w:val="0007659D"/>
    <w:rsid w:val="0007664E"/>
    <w:rsid w:val="000822FD"/>
    <w:rsid w:val="00091967"/>
    <w:rsid w:val="00094B1C"/>
    <w:rsid w:val="00095943"/>
    <w:rsid w:val="000A0335"/>
    <w:rsid w:val="000A038D"/>
    <w:rsid w:val="000A06F0"/>
    <w:rsid w:val="000A245A"/>
    <w:rsid w:val="000A57D7"/>
    <w:rsid w:val="000B35A1"/>
    <w:rsid w:val="000B5A39"/>
    <w:rsid w:val="000B7A85"/>
    <w:rsid w:val="000C007D"/>
    <w:rsid w:val="000C1361"/>
    <w:rsid w:val="000C1488"/>
    <w:rsid w:val="000C209C"/>
    <w:rsid w:val="000C4121"/>
    <w:rsid w:val="000C55BA"/>
    <w:rsid w:val="000D2817"/>
    <w:rsid w:val="000D5D35"/>
    <w:rsid w:val="000D6304"/>
    <w:rsid w:val="000D7619"/>
    <w:rsid w:val="000E1609"/>
    <w:rsid w:val="000E1EE9"/>
    <w:rsid w:val="000E311E"/>
    <w:rsid w:val="000E40A3"/>
    <w:rsid w:val="000E735F"/>
    <w:rsid w:val="000F047C"/>
    <w:rsid w:val="000F3EF8"/>
    <w:rsid w:val="000F5FCD"/>
    <w:rsid w:val="00100283"/>
    <w:rsid w:val="00101AF6"/>
    <w:rsid w:val="0010272D"/>
    <w:rsid w:val="001048BC"/>
    <w:rsid w:val="00104DC6"/>
    <w:rsid w:val="001100DC"/>
    <w:rsid w:val="001133A5"/>
    <w:rsid w:val="00120819"/>
    <w:rsid w:val="00121600"/>
    <w:rsid w:val="00122CDC"/>
    <w:rsid w:val="0012380D"/>
    <w:rsid w:val="0012483F"/>
    <w:rsid w:val="001266AE"/>
    <w:rsid w:val="00131A80"/>
    <w:rsid w:val="00131B30"/>
    <w:rsid w:val="001340DB"/>
    <w:rsid w:val="00141FF4"/>
    <w:rsid w:val="001433C4"/>
    <w:rsid w:val="00143D07"/>
    <w:rsid w:val="00145D80"/>
    <w:rsid w:val="00147514"/>
    <w:rsid w:val="00147FB5"/>
    <w:rsid w:val="001508ED"/>
    <w:rsid w:val="001547FC"/>
    <w:rsid w:val="001550AC"/>
    <w:rsid w:val="0015576C"/>
    <w:rsid w:val="0016115B"/>
    <w:rsid w:val="0016179F"/>
    <w:rsid w:val="00164B3A"/>
    <w:rsid w:val="001653F8"/>
    <w:rsid w:val="00165841"/>
    <w:rsid w:val="00170447"/>
    <w:rsid w:val="00170863"/>
    <w:rsid w:val="00171234"/>
    <w:rsid w:val="00172002"/>
    <w:rsid w:val="00173BF5"/>
    <w:rsid w:val="001756E8"/>
    <w:rsid w:val="001813F9"/>
    <w:rsid w:val="0018197C"/>
    <w:rsid w:val="00182F4E"/>
    <w:rsid w:val="00183367"/>
    <w:rsid w:val="00184A89"/>
    <w:rsid w:val="00190A47"/>
    <w:rsid w:val="001A0F47"/>
    <w:rsid w:val="001A27D8"/>
    <w:rsid w:val="001A2BB4"/>
    <w:rsid w:val="001A358A"/>
    <w:rsid w:val="001A5528"/>
    <w:rsid w:val="001A71E0"/>
    <w:rsid w:val="001B285A"/>
    <w:rsid w:val="001B3732"/>
    <w:rsid w:val="001B4D3B"/>
    <w:rsid w:val="001C0B1A"/>
    <w:rsid w:val="001C2426"/>
    <w:rsid w:val="001C2EBB"/>
    <w:rsid w:val="001C5D96"/>
    <w:rsid w:val="001D0F0D"/>
    <w:rsid w:val="001D0FF0"/>
    <w:rsid w:val="001D4AAC"/>
    <w:rsid w:val="001D537D"/>
    <w:rsid w:val="001D53DB"/>
    <w:rsid w:val="001D589D"/>
    <w:rsid w:val="001D6D1A"/>
    <w:rsid w:val="001D736D"/>
    <w:rsid w:val="001D7C65"/>
    <w:rsid w:val="001E4DFA"/>
    <w:rsid w:val="001F0C58"/>
    <w:rsid w:val="001F2970"/>
    <w:rsid w:val="001F426F"/>
    <w:rsid w:val="001F450C"/>
    <w:rsid w:val="001F4DA7"/>
    <w:rsid w:val="00200204"/>
    <w:rsid w:val="002028CE"/>
    <w:rsid w:val="00202FC6"/>
    <w:rsid w:val="00203A4E"/>
    <w:rsid w:val="00206B86"/>
    <w:rsid w:val="00214773"/>
    <w:rsid w:val="00214CD9"/>
    <w:rsid w:val="002151B6"/>
    <w:rsid w:val="00215544"/>
    <w:rsid w:val="00215A9C"/>
    <w:rsid w:val="00215E27"/>
    <w:rsid w:val="0021657F"/>
    <w:rsid w:val="00217CAF"/>
    <w:rsid w:val="00227B44"/>
    <w:rsid w:val="00231685"/>
    <w:rsid w:val="00232BFE"/>
    <w:rsid w:val="00233858"/>
    <w:rsid w:val="00235D2A"/>
    <w:rsid w:val="00237AFB"/>
    <w:rsid w:val="002406AB"/>
    <w:rsid w:val="00242082"/>
    <w:rsid w:val="002430AE"/>
    <w:rsid w:val="00243ECA"/>
    <w:rsid w:val="00243EF5"/>
    <w:rsid w:val="00244403"/>
    <w:rsid w:val="00245D0A"/>
    <w:rsid w:val="0024602E"/>
    <w:rsid w:val="00247A19"/>
    <w:rsid w:val="0025295C"/>
    <w:rsid w:val="0025428B"/>
    <w:rsid w:val="0025564F"/>
    <w:rsid w:val="002556DD"/>
    <w:rsid w:val="0025603D"/>
    <w:rsid w:val="00260222"/>
    <w:rsid w:val="00260BCB"/>
    <w:rsid w:val="002662E0"/>
    <w:rsid w:val="00266444"/>
    <w:rsid w:val="00267E82"/>
    <w:rsid w:val="00271E18"/>
    <w:rsid w:val="00277280"/>
    <w:rsid w:val="00282511"/>
    <w:rsid w:val="002828AA"/>
    <w:rsid w:val="0028491A"/>
    <w:rsid w:val="002870AA"/>
    <w:rsid w:val="002874E5"/>
    <w:rsid w:val="00291BEC"/>
    <w:rsid w:val="002938FE"/>
    <w:rsid w:val="002946C0"/>
    <w:rsid w:val="00296B0A"/>
    <w:rsid w:val="002A4424"/>
    <w:rsid w:val="002A5291"/>
    <w:rsid w:val="002B321D"/>
    <w:rsid w:val="002B3416"/>
    <w:rsid w:val="002B3787"/>
    <w:rsid w:val="002B69D2"/>
    <w:rsid w:val="002C1F0B"/>
    <w:rsid w:val="002C3035"/>
    <w:rsid w:val="002C33CB"/>
    <w:rsid w:val="002C4352"/>
    <w:rsid w:val="002C44C5"/>
    <w:rsid w:val="002C4D21"/>
    <w:rsid w:val="002C5B0F"/>
    <w:rsid w:val="002D201D"/>
    <w:rsid w:val="002D2604"/>
    <w:rsid w:val="002D550A"/>
    <w:rsid w:val="002D79A1"/>
    <w:rsid w:val="002E0571"/>
    <w:rsid w:val="002E25FA"/>
    <w:rsid w:val="002E2FBB"/>
    <w:rsid w:val="002E3588"/>
    <w:rsid w:val="002E4C2F"/>
    <w:rsid w:val="002E57D9"/>
    <w:rsid w:val="002E751B"/>
    <w:rsid w:val="002F047F"/>
    <w:rsid w:val="002F0A54"/>
    <w:rsid w:val="002F15BD"/>
    <w:rsid w:val="002F1ADA"/>
    <w:rsid w:val="002F1BEB"/>
    <w:rsid w:val="002F538E"/>
    <w:rsid w:val="002F59BB"/>
    <w:rsid w:val="002F687E"/>
    <w:rsid w:val="002F7175"/>
    <w:rsid w:val="002F7213"/>
    <w:rsid w:val="0030326F"/>
    <w:rsid w:val="00304763"/>
    <w:rsid w:val="003051B0"/>
    <w:rsid w:val="00307DD1"/>
    <w:rsid w:val="00313180"/>
    <w:rsid w:val="00314D28"/>
    <w:rsid w:val="00317F01"/>
    <w:rsid w:val="003235F9"/>
    <w:rsid w:val="00323600"/>
    <w:rsid w:val="003237D0"/>
    <w:rsid w:val="003241AD"/>
    <w:rsid w:val="00324B0A"/>
    <w:rsid w:val="00325431"/>
    <w:rsid w:val="003304A0"/>
    <w:rsid w:val="00332938"/>
    <w:rsid w:val="00332CB5"/>
    <w:rsid w:val="0033341D"/>
    <w:rsid w:val="003339CB"/>
    <w:rsid w:val="00335359"/>
    <w:rsid w:val="00335431"/>
    <w:rsid w:val="00337E65"/>
    <w:rsid w:val="00340448"/>
    <w:rsid w:val="003410E4"/>
    <w:rsid w:val="00343A14"/>
    <w:rsid w:val="00344471"/>
    <w:rsid w:val="0035019C"/>
    <w:rsid w:val="003503B4"/>
    <w:rsid w:val="003577F4"/>
    <w:rsid w:val="00360FC0"/>
    <w:rsid w:val="00361F03"/>
    <w:rsid w:val="0036233C"/>
    <w:rsid w:val="003629C0"/>
    <w:rsid w:val="00367A49"/>
    <w:rsid w:val="0037268C"/>
    <w:rsid w:val="00373455"/>
    <w:rsid w:val="00374C05"/>
    <w:rsid w:val="00381BE3"/>
    <w:rsid w:val="00386222"/>
    <w:rsid w:val="00390E29"/>
    <w:rsid w:val="0039132F"/>
    <w:rsid w:val="0039172B"/>
    <w:rsid w:val="0039361E"/>
    <w:rsid w:val="00394B56"/>
    <w:rsid w:val="0039559B"/>
    <w:rsid w:val="00395BB6"/>
    <w:rsid w:val="003A1B6E"/>
    <w:rsid w:val="003A2EFA"/>
    <w:rsid w:val="003A6AD7"/>
    <w:rsid w:val="003A737B"/>
    <w:rsid w:val="003B2F4B"/>
    <w:rsid w:val="003B3566"/>
    <w:rsid w:val="003B5730"/>
    <w:rsid w:val="003B6823"/>
    <w:rsid w:val="003B6F12"/>
    <w:rsid w:val="003B6F96"/>
    <w:rsid w:val="003C06BB"/>
    <w:rsid w:val="003C0802"/>
    <w:rsid w:val="003C0A3E"/>
    <w:rsid w:val="003C0EA5"/>
    <w:rsid w:val="003C204A"/>
    <w:rsid w:val="003C7D34"/>
    <w:rsid w:val="003D0971"/>
    <w:rsid w:val="003D1571"/>
    <w:rsid w:val="003D1B89"/>
    <w:rsid w:val="003D3052"/>
    <w:rsid w:val="003D5B23"/>
    <w:rsid w:val="003D7499"/>
    <w:rsid w:val="003E1658"/>
    <w:rsid w:val="003E3907"/>
    <w:rsid w:val="003E5259"/>
    <w:rsid w:val="003F0A14"/>
    <w:rsid w:val="003F1E61"/>
    <w:rsid w:val="003F33AE"/>
    <w:rsid w:val="003F3F03"/>
    <w:rsid w:val="003F76F9"/>
    <w:rsid w:val="003F7AC9"/>
    <w:rsid w:val="004006B3"/>
    <w:rsid w:val="00400F94"/>
    <w:rsid w:val="00401062"/>
    <w:rsid w:val="00401E84"/>
    <w:rsid w:val="00402695"/>
    <w:rsid w:val="00404F8D"/>
    <w:rsid w:val="004079E5"/>
    <w:rsid w:val="00410274"/>
    <w:rsid w:val="00414932"/>
    <w:rsid w:val="00414E37"/>
    <w:rsid w:val="00415F57"/>
    <w:rsid w:val="0041618B"/>
    <w:rsid w:val="00416594"/>
    <w:rsid w:val="00423800"/>
    <w:rsid w:val="0043072D"/>
    <w:rsid w:val="004318FA"/>
    <w:rsid w:val="00431D93"/>
    <w:rsid w:val="00433FED"/>
    <w:rsid w:val="00434EB0"/>
    <w:rsid w:val="00435A0C"/>
    <w:rsid w:val="00436BD8"/>
    <w:rsid w:val="00437FAB"/>
    <w:rsid w:val="00440094"/>
    <w:rsid w:val="00440B30"/>
    <w:rsid w:val="004419E1"/>
    <w:rsid w:val="00442557"/>
    <w:rsid w:val="00442D13"/>
    <w:rsid w:val="00442F29"/>
    <w:rsid w:val="0044374A"/>
    <w:rsid w:val="00444265"/>
    <w:rsid w:val="0044455F"/>
    <w:rsid w:val="00445140"/>
    <w:rsid w:val="00445587"/>
    <w:rsid w:val="00445DC4"/>
    <w:rsid w:val="00446243"/>
    <w:rsid w:val="004479BB"/>
    <w:rsid w:val="00451B53"/>
    <w:rsid w:val="00461BF4"/>
    <w:rsid w:val="00462E6F"/>
    <w:rsid w:val="00463706"/>
    <w:rsid w:val="004647CC"/>
    <w:rsid w:val="004655D5"/>
    <w:rsid w:val="0046627B"/>
    <w:rsid w:val="004668EF"/>
    <w:rsid w:val="00471248"/>
    <w:rsid w:val="00471546"/>
    <w:rsid w:val="00472DEC"/>
    <w:rsid w:val="004759CD"/>
    <w:rsid w:val="00477447"/>
    <w:rsid w:val="00477756"/>
    <w:rsid w:val="00477926"/>
    <w:rsid w:val="0048035D"/>
    <w:rsid w:val="00480361"/>
    <w:rsid w:val="004809DF"/>
    <w:rsid w:val="00484391"/>
    <w:rsid w:val="00484FBB"/>
    <w:rsid w:val="00485752"/>
    <w:rsid w:val="00485A3F"/>
    <w:rsid w:val="004865E3"/>
    <w:rsid w:val="004873EF"/>
    <w:rsid w:val="0049083A"/>
    <w:rsid w:val="004927F7"/>
    <w:rsid w:val="00495D3C"/>
    <w:rsid w:val="00496F30"/>
    <w:rsid w:val="00497C65"/>
    <w:rsid w:val="004A0554"/>
    <w:rsid w:val="004A0B64"/>
    <w:rsid w:val="004A352D"/>
    <w:rsid w:val="004A47E5"/>
    <w:rsid w:val="004B19A1"/>
    <w:rsid w:val="004B2792"/>
    <w:rsid w:val="004B4C81"/>
    <w:rsid w:val="004B569E"/>
    <w:rsid w:val="004C23C7"/>
    <w:rsid w:val="004C55B4"/>
    <w:rsid w:val="004D348E"/>
    <w:rsid w:val="004D423C"/>
    <w:rsid w:val="004D4F99"/>
    <w:rsid w:val="004D6FA4"/>
    <w:rsid w:val="004E6011"/>
    <w:rsid w:val="004F09CE"/>
    <w:rsid w:val="004F0A5C"/>
    <w:rsid w:val="004F386A"/>
    <w:rsid w:val="004F475A"/>
    <w:rsid w:val="004F47F9"/>
    <w:rsid w:val="004F4BF1"/>
    <w:rsid w:val="004F5504"/>
    <w:rsid w:val="004F7486"/>
    <w:rsid w:val="004F76CA"/>
    <w:rsid w:val="0050194F"/>
    <w:rsid w:val="00504BEE"/>
    <w:rsid w:val="00506824"/>
    <w:rsid w:val="00510205"/>
    <w:rsid w:val="005105CD"/>
    <w:rsid w:val="00510C8E"/>
    <w:rsid w:val="00512CC5"/>
    <w:rsid w:val="005134D7"/>
    <w:rsid w:val="0051418A"/>
    <w:rsid w:val="00516079"/>
    <w:rsid w:val="005163C0"/>
    <w:rsid w:val="00517156"/>
    <w:rsid w:val="00521810"/>
    <w:rsid w:val="005246CA"/>
    <w:rsid w:val="00524AAE"/>
    <w:rsid w:val="005262B4"/>
    <w:rsid w:val="0052654F"/>
    <w:rsid w:val="00527CE7"/>
    <w:rsid w:val="005306D7"/>
    <w:rsid w:val="005321F1"/>
    <w:rsid w:val="0053235B"/>
    <w:rsid w:val="005348BF"/>
    <w:rsid w:val="0053575B"/>
    <w:rsid w:val="00536B65"/>
    <w:rsid w:val="00537316"/>
    <w:rsid w:val="005375E0"/>
    <w:rsid w:val="005437F9"/>
    <w:rsid w:val="00543AE6"/>
    <w:rsid w:val="0054439C"/>
    <w:rsid w:val="00544BEA"/>
    <w:rsid w:val="00544CD1"/>
    <w:rsid w:val="00545128"/>
    <w:rsid w:val="00546D19"/>
    <w:rsid w:val="005511C9"/>
    <w:rsid w:val="00555733"/>
    <w:rsid w:val="00555FC0"/>
    <w:rsid w:val="00560AA7"/>
    <w:rsid w:val="0056256F"/>
    <w:rsid w:val="0056455C"/>
    <w:rsid w:val="00571899"/>
    <w:rsid w:val="00573CDD"/>
    <w:rsid w:val="0057684A"/>
    <w:rsid w:val="00577970"/>
    <w:rsid w:val="00581CEB"/>
    <w:rsid w:val="005872CC"/>
    <w:rsid w:val="00587D62"/>
    <w:rsid w:val="00590758"/>
    <w:rsid w:val="00590DA1"/>
    <w:rsid w:val="00592A96"/>
    <w:rsid w:val="005939B2"/>
    <w:rsid w:val="00593CE3"/>
    <w:rsid w:val="005A4006"/>
    <w:rsid w:val="005A7180"/>
    <w:rsid w:val="005A7706"/>
    <w:rsid w:val="005A7776"/>
    <w:rsid w:val="005A7783"/>
    <w:rsid w:val="005B00D5"/>
    <w:rsid w:val="005B30C7"/>
    <w:rsid w:val="005B75B4"/>
    <w:rsid w:val="005C0182"/>
    <w:rsid w:val="005C106C"/>
    <w:rsid w:val="005C2BD3"/>
    <w:rsid w:val="005C4EE6"/>
    <w:rsid w:val="005C682E"/>
    <w:rsid w:val="005C68FF"/>
    <w:rsid w:val="005D2A65"/>
    <w:rsid w:val="005D34CC"/>
    <w:rsid w:val="005D61A1"/>
    <w:rsid w:val="005D626E"/>
    <w:rsid w:val="005D63AD"/>
    <w:rsid w:val="005D7CDC"/>
    <w:rsid w:val="005E0181"/>
    <w:rsid w:val="005E08C1"/>
    <w:rsid w:val="005E12E7"/>
    <w:rsid w:val="005E334C"/>
    <w:rsid w:val="005F0A2D"/>
    <w:rsid w:val="005F1208"/>
    <w:rsid w:val="005F12D1"/>
    <w:rsid w:val="005F28BE"/>
    <w:rsid w:val="005F3DB7"/>
    <w:rsid w:val="005F4488"/>
    <w:rsid w:val="005F511A"/>
    <w:rsid w:val="005F6CD5"/>
    <w:rsid w:val="00600B18"/>
    <w:rsid w:val="00600ECF"/>
    <w:rsid w:val="00602545"/>
    <w:rsid w:val="006038F2"/>
    <w:rsid w:val="006056E1"/>
    <w:rsid w:val="0060714E"/>
    <w:rsid w:val="00611C1B"/>
    <w:rsid w:val="00612A58"/>
    <w:rsid w:val="00615AD9"/>
    <w:rsid w:val="00622DE2"/>
    <w:rsid w:val="00622E15"/>
    <w:rsid w:val="00623626"/>
    <w:rsid w:val="00623BC2"/>
    <w:rsid w:val="00625E70"/>
    <w:rsid w:val="00631AD6"/>
    <w:rsid w:val="00631C7F"/>
    <w:rsid w:val="00632F4C"/>
    <w:rsid w:val="00633419"/>
    <w:rsid w:val="00635742"/>
    <w:rsid w:val="00636C33"/>
    <w:rsid w:val="00640BC8"/>
    <w:rsid w:val="00642787"/>
    <w:rsid w:val="00646D14"/>
    <w:rsid w:val="006511C7"/>
    <w:rsid w:val="00651437"/>
    <w:rsid w:val="0065222F"/>
    <w:rsid w:val="00652682"/>
    <w:rsid w:val="00655111"/>
    <w:rsid w:val="00655ABB"/>
    <w:rsid w:val="00657462"/>
    <w:rsid w:val="00661801"/>
    <w:rsid w:val="00662F6B"/>
    <w:rsid w:val="0066410E"/>
    <w:rsid w:val="006644CA"/>
    <w:rsid w:val="00664F1A"/>
    <w:rsid w:val="00666ACE"/>
    <w:rsid w:val="0066707A"/>
    <w:rsid w:val="006727FE"/>
    <w:rsid w:val="00675830"/>
    <w:rsid w:val="00676152"/>
    <w:rsid w:val="00677DED"/>
    <w:rsid w:val="00683EB1"/>
    <w:rsid w:val="0068494A"/>
    <w:rsid w:val="006863F8"/>
    <w:rsid w:val="00686923"/>
    <w:rsid w:val="00687266"/>
    <w:rsid w:val="006920E9"/>
    <w:rsid w:val="0069360D"/>
    <w:rsid w:val="00694527"/>
    <w:rsid w:val="006963AD"/>
    <w:rsid w:val="006A04F9"/>
    <w:rsid w:val="006A0D50"/>
    <w:rsid w:val="006A23BF"/>
    <w:rsid w:val="006A34F4"/>
    <w:rsid w:val="006A3A0D"/>
    <w:rsid w:val="006A596F"/>
    <w:rsid w:val="006A6031"/>
    <w:rsid w:val="006A714F"/>
    <w:rsid w:val="006A7FEE"/>
    <w:rsid w:val="006B2DB1"/>
    <w:rsid w:val="006B54DF"/>
    <w:rsid w:val="006B66DE"/>
    <w:rsid w:val="006C11CA"/>
    <w:rsid w:val="006C364A"/>
    <w:rsid w:val="006C41E8"/>
    <w:rsid w:val="006C687D"/>
    <w:rsid w:val="006C731A"/>
    <w:rsid w:val="006D0303"/>
    <w:rsid w:val="006E094A"/>
    <w:rsid w:val="006E30BC"/>
    <w:rsid w:val="006E5D1A"/>
    <w:rsid w:val="006E624D"/>
    <w:rsid w:val="006E79D5"/>
    <w:rsid w:val="006F27C3"/>
    <w:rsid w:val="006F33C9"/>
    <w:rsid w:val="006F55E0"/>
    <w:rsid w:val="006F6CB9"/>
    <w:rsid w:val="006F7ECF"/>
    <w:rsid w:val="00700CD2"/>
    <w:rsid w:val="007059A8"/>
    <w:rsid w:val="007075C7"/>
    <w:rsid w:val="00712CEB"/>
    <w:rsid w:val="00713D74"/>
    <w:rsid w:val="00714225"/>
    <w:rsid w:val="007142F1"/>
    <w:rsid w:val="007169E3"/>
    <w:rsid w:val="00716E1E"/>
    <w:rsid w:val="00720320"/>
    <w:rsid w:val="0072483B"/>
    <w:rsid w:val="00725771"/>
    <w:rsid w:val="00725E50"/>
    <w:rsid w:val="0072680E"/>
    <w:rsid w:val="00726F0D"/>
    <w:rsid w:val="007271C7"/>
    <w:rsid w:val="00732C71"/>
    <w:rsid w:val="00735293"/>
    <w:rsid w:val="00735525"/>
    <w:rsid w:val="00741A03"/>
    <w:rsid w:val="007441FA"/>
    <w:rsid w:val="00745972"/>
    <w:rsid w:val="0074709B"/>
    <w:rsid w:val="00750EC5"/>
    <w:rsid w:val="0075131C"/>
    <w:rsid w:val="007513EC"/>
    <w:rsid w:val="00752659"/>
    <w:rsid w:val="007533D8"/>
    <w:rsid w:val="007567E0"/>
    <w:rsid w:val="00762B97"/>
    <w:rsid w:val="00763573"/>
    <w:rsid w:val="00764220"/>
    <w:rsid w:val="00764F53"/>
    <w:rsid w:val="00765D7B"/>
    <w:rsid w:val="00766CAA"/>
    <w:rsid w:val="0076768F"/>
    <w:rsid w:val="00770B54"/>
    <w:rsid w:val="00770CEA"/>
    <w:rsid w:val="00770F96"/>
    <w:rsid w:val="007735FE"/>
    <w:rsid w:val="00776889"/>
    <w:rsid w:val="0077735C"/>
    <w:rsid w:val="00780305"/>
    <w:rsid w:val="007830D6"/>
    <w:rsid w:val="00783DAA"/>
    <w:rsid w:val="0078535D"/>
    <w:rsid w:val="007915E5"/>
    <w:rsid w:val="00794B3A"/>
    <w:rsid w:val="00796081"/>
    <w:rsid w:val="007961D0"/>
    <w:rsid w:val="00797406"/>
    <w:rsid w:val="007A1916"/>
    <w:rsid w:val="007A1E04"/>
    <w:rsid w:val="007A232D"/>
    <w:rsid w:val="007A27E2"/>
    <w:rsid w:val="007A4242"/>
    <w:rsid w:val="007A5780"/>
    <w:rsid w:val="007A6B5D"/>
    <w:rsid w:val="007A7250"/>
    <w:rsid w:val="007A7A82"/>
    <w:rsid w:val="007B1827"/>
    <w:rsid w:val="007B30B6"/>
    <w:rsid w:val="007B3349"/>
    <w:rsid w:val="007C106D"/>
    <w:rsid w:val="007C3923"/>
    <w:rsid w:val="007C49E6"/>
    <w:rsid w:val="007C5D04"/>
    <w:rsid w:val="007C7FF4"/>
    <w:rsid w:val="007D0D8A"/>
    <w:rsid w:val="007D0F6D"/>
    <w:rsid w:val="007D597C"/>
    <w:rsid w:val="007D7FB6"/>
    <w:rsid w:val="007E08DB"/>
    <w:rsid w:val="007E17B3"/>
    <w:rsid w:val="007E1B26"/>
    <w:rsid w:val="007E2124"/>
    <w:rsid w:val="007E2C8A"/>
    <w:rsid w:val="007E481A"/>
    <w:rsid w:val="007E5062"/>
    <w:rsid w:val="007E5B20"/>
    <w:rsid w:val="007E5D87"/>
    <w:rsid w:val="007F1D6A"/>
    <w:rsid w:val="007F2557"/>
    <w:rsid w:val="007F3F4D"/>
    <w:rsid w:val="007F4E0A"/>
    <w:rsid w:val="007F53FF"/>
    <w:rsid w:val="007F7CF4"/>
    <w:rsid w:val="008020E3"/>
    <w:rsid w:val="00811577"/>
    <w:rsid w:val="0081275E"/>
    <w:rsid w:val="00814142"/>
    <w:rsid w:val="00821027"/>
    <w:rsid w:val="00832159"/>
    <w:rsid w:val="00835221"/>
    <w:rsid w:val="00835CBA"/>
    <w:rsid w:val="0083709E"/>
    <w:rsid w:val="008451D4"/>
    <w:rsid w:val="008467C6"/>
    <w:rsid w:val="00850E8A"/>
    <w:rsid w:val="008511A3"/>
    <w:rsid w:val="00851B7D"/>
    <w:rsid w:val="008520A7"/>
    <w:rsid w:val="00852A35"/>
    <w:rsid w:val="00854E9C"/>
    <w:rsid w:val="00855782"/>
    <w:rsid w:val="00856403"/>
    <w:rsid w:val="00862AB5"/>
    <w:rsid w:val="008659D0"/>
    <w:rsid w:val="0087031F"/>
    <w:rsid w:val="00871B16"/>
    <w:rsid w:val="00873510"/>
    <w:rsid w:val="0087420A"/>
    <w:rsid w:val="00875702"/>
    <w:rsid w:val="00876540"/>
    <w:rsid w:val="008778DE"/>
    <w:rsid w:val="008802AE"/>
    <w:rsid w:val="008821AE"/>
    <w:rsid w:val="0088239B"/>
    <w:rsid w:val="00882405"/>
    <w:rsid w:val="0088312A"/>
    <w:rsid w:val="00884222"/>
    <w:rsid w:val="00884D13"/>
    <w:rsid w:val="0088522D"/>
    <w:rsid w:val="00890FA0"/>
    <w:rsid w:val="0089321A"/>
    <w:rsid w:val="00895477"/>
    <w:rsid w:val="008959ED"/>
    <w:rsid w:val="00896E67"/>
    <w:rsid w:val="00897B2A"/>
    <w:rsid w:val="008A0460"/>
    <w:rsid w:val="008A6892"/>
    <w:rsid w:val="008B00C8"/>
    <w:rsid w:val="008B35CE"/>
    <w:rsid w:val="008B3E11"/>
    <w:rsid w:val="008B436E"/>
    <w:rsid w:val="008B5B15"/>
    <w:rsid w:val="008B6793"/>
    <w:rsid w:val="008B7071"/>
    <w:rsid w:val="008C2BDC"/>
    <w:rsid w:val="008C3034"/>
    <w:rsid w:val="008C314C"/>
    <w:rsid w:val="008C37E6"/>
    <w:rsid w:val="008C558B"/>
    <w:rsid w:val="008C7104"/>
    <w:rsid w:val="008C775E"/>
    <w:rsid w:val="008D1F65"/>
    <w:rsid w:val="008D2E4C"/>
    <w:rsid w:val="008D2FBB"/>
    <w:rsid w:val="008D576B"/>
    <w:rsid w:val="008E57D1"/>
    <w:rsid w:val="008F0871"/>
    <w:rsid w:val="008F2815"/>
    <w:rsid w:val="008F45D2"/>
    <w:rsid w:val="008F4EF6"/>
    <w:rsid w:val="008F4FCE"/>
    <w:rsid w:val="009024D3"/>
    <w:rsid w:val="00902788"/>
    <w:rsid w:val="00902DE6"/>
    <w:rsid w:val="009059AF"/>
    <w:rsid w:val="00905FD1"/>
    <w:rsid w:val="00911B5C"/>
    <w:rsid w:val="00912CEB"/>
    <w:rsid w:val="00912FBE"/>
    <w:rsid w:val="009139F5"/>
    <w:rsid w:val="00916A24"/>
    <w:rsid w:val="00917DB6"/>
    <w:rsid w:val="00920B4B"/>
    <w:rsid w:val="00922157"/>
    <w:rsid w:val="00923E33"/>
    <w:rsid w:val="00923E3B"/>
    <w:rsid w:val="00925A04"/>
    <w:rsid w:val="009322C5"/>
    <w:rsid w:val="00932725"/>
    <w:rsid w:val="009333BF"/>
    <w:rsid w:val="00933F30"/>
    <w:rsid w:val="00933F8C"/>
    <w:rsid w:val="00936EC5"/>
    <w:rsid w:val="009376BA"/>
    <w:rsid w:val="009403F3"/>
    <w:rsid w:val="00940645"/>
    <w:rsid w:val="00940763"/>
    <w:rsid w:val="00941BEE"/>
    <w:rsid w:val="00942AE4"/>
    <w:rsid w:val="00943248"/>
    <w:rsid w:val="00944043"/>
    <w:rsid w:val="009446DE"/>
    <w:rsid w:val="00945FAF"/>
    <w:rsid w:val="00946EC0"/>
    <w:rsid w:val="00951800"/>
    <w:rsid w:val="00951AEF"/>
    <w:rsid w:val="009526C6"/>
    <w:rsid w:val="00953AB8"/>
    <w:rsid w:val="009546A2"/>
    <w:rsid w:val="00955AA7"/>
    <w:rsid w:val="00956D7B"/>
    <w:rsid w:val="00960C0B"/>
    <w:rsid w:val="00962514"/>
    <w:rsid w:val="00965387"/>
    <w:rsid w:val="00966D1E"/>
    <w:rsid w:val="009704C6"/>
    <w:rsid w:val="00970EB6"/>
    <w:rsid w:val="00975136"/>
    <w:rsid w:val="00975BC6"/>
    <w:rsid w:val="0097669B"/>
    <w:rsid w:val="00976DEC"/>
    <w:rsid w:val="00980D54"/>
    <w:rsid w:val="009819AC"/>
    <w:rsid w:val="00981D65"/>
    <w:rsid w:val="00981FC6"/>
    <w:rsid w:val="0098253B"/>
    <w:rsid w:val="00984362"/>
    <w:rsid w:val="009862F2"/>
    <w:rsid w:val="009863BA"/>
    <w:rsid w:val="00987BE6"/>
    <w:rsid w:val="0099004D"/>
    <w:rsid w:val="009906A7"/>
    <w:rsid w:val="00990D45"/>
    <w:rsid w:val="00995065"/>
    <w:rsid w:val="009969B9"/>
    <w:rsid w:val="00997B44"/>
    <w:rsid w:val="009A2D1A"/>
    <w:rsid w:val="009A34A1"/>
    <w:rsid w:val="009A4726"/>
    <w:rsid w:val="009A489F"/>
    <w:rsid w:val="009A5876"/>
    <w:rsid w:val="009A6EBB"/>
    <w:rsid w:val="009A7EC3"/>
    <w:rsid w:val="009B276E"/>
    <w:rsid w:val="009B2951"/>
    <w:rsid w:val="009B627A"/>
    <w:rsid w:val="009B71D5"/>
    <w:rsid w:val="009B7B76"/>
    <w:rsid w:val="009C00C4"/>
    <w:rsid w:val="009C14BD"/>
    <w:rsid w:val="009C232C"/>
    <w:rsid w:val="009C3C56"/>
    <w:rsid w:val="009C430C"/>
    <w:rsid w:val="009C590E"/>
    <w:rsid w:val="009C655B"/>
    <w:rsid w:val="009C6641"/>
    <w:rsid w:val="009C67AA"/>
    <w:rsid w:val="009D0D5A"/>
    <w:rsid w:val="009D4A6E"/>
    <w:rsid w:val="009D6F0F"/>
    <w:rsid w:val="009D79EB"/>
    <w:rsid w:val="009E1176"/>
    <w:rsid w:val="009E1524"/>
    <w:rsid w:val="009E1DBB"/>
    <w:rsid w:val="009E3D78"/>
    <w:rsid w:val="009E57AC"/>
    <w:rsid w:val="009E60A0"/>
    <w:rsid w:val="009E7569"/>
    <w:rsid w:val="009F19FE"/>
    <w:rsid w:val="009F2640"/>
    <w:rsid w:val="009F2A18"/>
    <w:rsid w:val="009F3CEF"/>
    <w:rsid w:val="009F3D12"/>
    <w:rsid w:val="009F4202"/>
    <w:rsid w:val="009F4B9F"/>
    <w:rsid w:val="009F5098"/>
    <w:rsid w:val="009F6258"/>
    <w:rsid w:val="009F7D38"/>
    <w:rsid w:val="00A022B7"/>
    <w:rsid w:val="00A03BA7"/>
    <w:rsid w:val="00A07A0D"/>
    <w:rsid w:val="00A100D5"/>
    <w:rsid w:val="00A13229"/>
    <w:rsid w:val="00A15D94"/>
    <w:rsid w:val="00A16447"/>
    <w:rsid w:val="00A16709"/>
    <w:rsid w:val="00A204C1"/>
    <w:rsid w:val="00A20D54"/>
    <w:rsid w:val="00A22334"/>
    <w:rsid w:val="00A23D10"/>
    <w:rsid w:val="00A2476A"/>
    <w:rsid w:val="00A2521C"/>
    <w:rsid w:val="00A25392"/>
    <w:rsid w:val="00A26920"/>
    <w:rsid w:val="00A32681"/>
    <w:rsid w:val="00A342A6"/>
    <w:rsid w:val="00A355D6"/>
    <w:rsid w:val="00A36183"/>
    <w:rsid w:val="00A36BD6"/>
    <w:rsid w:val="00A36DDE"/>
    <w:rsid w:val="00A3781B"/>
    <w:rsid w:val="00A40472"/>
    <w:rsid w:val="00A4135B"/>
    <w:rsid w:val="00A42DA5"/>
    <w:rsid w:val="00A43521"/>
    <w:rsid w:val="00A43E7D"/>
    <w:rsid w:val="00A44F3B"/>
    <w:rsid w:val="00A46659"/>
    <w:rsid w:val="00A46A65"/>
    <w:rsid w:val="00A50AE1"/>
    <w:rsid w:val="00A52BFE"/>
    <w:rsid w:val="00A53176"/>
    <w:rsid w:val="00A54C11"/>
    <w:rsid w:val="00A56219"/>
    <w:rsid w:val="00A57919"/>
    <w:rsid w:val="00A601A3"/>
    <w:rsid w:val="00A60903"/>
    <w:rsid w:val="00A638F8"/>
    <w:rsid w:val="00A6657C"/>
    <w:rsid w:val="00A66E5D"/>
    <w:rsid w:val="00A70102"/>
    <w:rsid w:val="00A70BDB"/>
    <w:rsid w:val="00A743BB"/>
    <w:rsid w:val="00A754BD"/>
    <w:rsid w:val="00A819CB"/>
    <w:rsid w:val="00A81C7A"/>
    <w:rsid w:val="00A847A3"/>
    <w:rsid w:val="00A849AD"/>
    <w:rsid w:val="00A8572F"/>
    <w:rsid w:val="00A877E5"/>
    <w:rsid w:val="00A90AB2"/>
    <w:rsid w:val="00A90B3C"/>
    <w:rsid w:val="00A91207"/>
    <w:rsid w:val="00A92888"/>
    <w:rsid w:val="00A9373C"/>
    <w:rsid w:val="00A9463E"/>
    <w:rsid w:val="00A97BE1"/>
    <w:rsid w:val="00AA2AC4"/>
    <w:rsid w:val="00AA361A"/>
    <w:rsid w:val="00AA5E16"/>
    <w:rsid w:val="00AA7FE1"/>
    <w:rsid w:val="00AB0544"/>
    <w:rsid w:val="00AB349F"/>
    <w:rsid w:val="00AB3C78"/>
    <w:rsid w:val="00AB44EA"/>
    <w:rsid w:val="00AC01F0"/>
    <w:rsid w:val="00AC4BFE"/>
    <w:rsid w:val="00AC79C9"/>
    <w:rsid w:val="00AD0B01"/>
    <w:rsid w:val="00AD0EA1"/>
    <w:rsid w:val="00AD2EF7"/>
    <w:rsid w:val="00AD39CB"/>
    <w:rsid w:val="00AD3CD7"/>
    <w:rsid w:val="00AD5B01"/>
    <w:rsid w:val="00AD5DF5"/>
    <w:rsid w:val="00AE33C6"/>
    <w:rsid w:val="00AE7835"/>
    <w:rsid w:val="00AF1E9E"/>
    <w:rsid w:val="00AF2C01"/>
    <w:rsid w:val="00AF3CBC"/>
    <w:rsid w:val="00AF53F6"/>
    <w:rsid w:val="00AF7B4E"/>
    <w:rsid w:val="00AF7D70"/>
    <w:rsid w:val="00B00453"/>
    <w:rsid w:val="00B06B6F"/>
    <w:rsid w:val="00B06B84"/>
    <w:rsid w:val="00B11577"/>
    <w:rsid w:val="00B124B4"/>
    <w:rsid w:val="00B131A4"/>
    <w:rsid w:val="00B14907"/>
    <w:rsid w:val="00B16C2C"/>
    <w:rsid w:val="00B17B86"/>
    <w:rsid w:val="00B17E85"/>
    <w:rsid w:val="00B20BF8"/>
    <w:rsid w:val="00B24E6B"/>
    <w:rsid w:val="00B25A42"/>
    <w:rsid w:val="00B2626F"/>
    <w:rsid w:val="00B31D64"/>
    <w:rsid w:val="00B324BA"/>
    <w:rsid w:val="00B33407"/>
    <w:rsid w:val="00B35DC8"/>
    <w:rsid w:val="00B378C1"/>
    <w:rsid w:val="00B378EF"/>
    <w:rsid w:val="00B40581"/>
    <w:rsid w:val="00B411C1"/>
    <w:rsid w:val="00B41EE1"/>
    <w:rsid w:val="00B45878"/>
    <w:rsid w:val="00B5191C"/>
    <w:rsid w:val="00B523DA"/>
    <w:rsid w:val="00B52B99"/>
    <w:rsid w:val="00B52E9A"/>
    <w:rsid w:val="00B538CA"/>
    <w:rsid w:val="00B53BD9"/>
    <w:rsid w:val="00B555DA"/>
    <w:rsid w:val="00B618C9"/>
    <w:rsid w:val="00B62628"/>
    <w:rsid w:val="00B63BC9"/>
    <w:rsid w:val="00B64F72"/>
    <w:rsid w:val="00B6665A"/>
    <w:rsid w:val="00B72EB9"/>
    <w:rsid w:val="00B7339B"/>
    <w:rsid w:val="00B739F7"/>
    <w:rsid w:val="00B75EB8"/>
    <w:rsid w:val="00B77A81"/>
    <w:rsid w:val="00B818A3"/>
    <w:rsid w:val="00B823E2"/>
    <w:rsid w:val="00B8433F"/>
    <w:rsid w:val="00B85281"/>
    <w:rsid w:val="00B879C3"/>
    <w:rsid w:val="00B90202"/>
    <w:rsid w:val="00B9085B"/>
    <w:rsid w:val="00B91840"/>
    <w:rsid w:val="00B93ABF"/>
    <w:rsid w:val="00B93BB0"/>
    <w:rsid w:val="00B93E90"/>
    <w:rsid w:val="00B94E49"/>
    <w:rsid w:val="00B97FAF"/>
    <w:rsid w:val="00BA0C62"/>
    <w:rsid w:val="00BA1AFD"/>
    <w:rsid w:val="00BA2DE6"/>
    <w:rsid w:val="00BA35EB"/>
    <w:rsid w:val="00BA4250"/>
    <w:rsid w:val="00BB08A7"/>
    <w:rsid w:val="00BB17B6"/>
    <w:rsid w:val="00BB22F6"/>
    <w:rsid w:val="00BB2749"/>
    <w:rsid w:val="00BB760C"/>
    <w:rsid w:val="00BC12D0"/>
    <w:rsid w:val="00BC24B7"/>
    <w:rsid w:val="00BC3B23"/>
    <w:rsid w:val="00BC43F0"/>
    <w:rsid w:val="00BC4919"/>
    <w:rsid w:val="00BC5067"/>
    <w:rsid w:val="00BC6455"/>
    <w:rsid w:val="00BD0A00"/>
    <w:rsid w:val="00BD24FF"/>
    <w:rsid w:val="00BD3086"/>
    <w:rsid w:val="00BD451E"/>
    <w:rsid w:val="00BD7F92"/>
    <w:rsid w:val="00BE3788"/>
    <w:rsid w:val="00BE421C"/>
    <w:rsid w:val="00BE5949"/>
    <w:rsid w:val="00BE7D32"/>
    <w:rsid w:val="00BF2552"/>
    <w:rsid w:val="00BF3DB2"/>
    <w:rsid w:val="00BF5B2A"/>
    <w:rsid w:val="00BF6DA5"/>
    <w:rsid w:val="00BF6E9E"/>
    <w:rsid w:val="00C02FEB"/>
    <w:rsid w:val="00C03BAD"/>
    <w:rsid w:val="00C03E6A"/>
    <w:rsid w:val="00C06BFD"/>
    <w:rsid w:val="00C07EFC"/>
    <w:rsid w:val="00C1382E"/>
    <w:rsid w:val="00C13A9E"/>
    <w:rsid w:val="00C14D5C"/>
    <w:rsid w:val="00C1633E"/>
    <w:rsid w:val="00C1734C"/>
    <w:rsid w:val="00C17951"/>
    <w:rsid w:val="00C218B4"/>
    <w:rsid w:val="00C21CAC"/>
    <w:rsid w:val="00C23BCF"/>
    <w:rsid w:val="00C24FCB"/>
    <w:rsid w:val="00C27A86"/>
    <w:rsid w:val="00C33120"/>
    <w:rsid w:val="00C3625C"/>
    <w:rsid w:val="00C36D47"/>
    <w:rsid w:val="00C415BB"/>
    <w:rsid w:val="00C42C0F"/>
    <w:rsid w:val="00C42D1A"/>
    <w:rsid w:val="00C46622"/>
    <w:rsid w:val="00C50CAA"/>
    <w:rsid w:val="00C513F0"/>
    <w:rsid w:val="00C514C1"/>
    <w:rsid w:val="00C52FB1"/>
    <w:rsid w:val="00C530B8"/>
    <w:rsid w:val="00C535C7"/>
    <w:rsid w:val="00C536B1"/>
    <w:rsid w:val="00C55136"/>
    <w:rsid w:val="00C558AF"/>
    <w:rsid w:val="00C56BA0"/>
    <w:rsid w:val="00C57A8A"/>
    <w:rsid w:val="00C6120A"/>
    <w:rsid w:val="00C637A7"/>
    <w:rsid w:val="00C63D11"/>
    <w:rsid w:val="00C65594"/>
    <w:rsid w:val="00C65FDF"/>
    <w:rsid w:val="00C66B7B"/>
    <w:rsid w:val="00C733BD"/>
    <w:rsid w:val="00C76C1C"/>
    <w:rsid w:val="00C77E45"/>
    <w:rsid w:val="00C815B0"/>
    <w:rsid w:val="00C835A6"/>
    <w:rsid w:val="00C83CD7"/>
    <w:rsid w:val="00C84B64"/>
    <w:rsid w:val="00C862C2"/>
    <w:rsid w:val="00C87607"/>
    <w:rsid w:val="00C90CDB"/>
    <w:rsid w:val="00C93665"/>
    <w:rsid w:val="00C96899"/>
    <w:rsid w:val="00C96B46"/>
    <w:rsid w:val="00C97188"/>
    <w:rsid w:val="00C97B42"/>
    <w:rsid w:val="00CA1626"/>
    <w:rsid w:val="00CA195D"/>
    <w:rsid w:val="00CA226E"/>
    <w:rsid w:val="00CA26AD"/>
    <w:rsid w:val="00CA3793"/>
    <w:rsid w:val="00CA523B"/>
    <w:rsid w:val="00CA5C61"/>
    <w:rsid w:val="00CB02ED"/>
    <w:rsid w:val="00CB1B2B"/>
    <w:rsid w:val="00CB1C41"/>
    <w:rsid w:val="00CB1E10"/>
    <w:rsid w:val="00CB5BF9"/>
    <w:rsid w:val="00CB68B9"/>
    <w:rsid w:val="00CC1628"/>
    <w:rsid w:val="00CC58D6"/>
    <w:rsid w:val="00CC5EF1"/>
    <w:rsid w:val="00CD15D5"/>
    <w:rsid w:val="00CD39B6"/>
    <w:rsid w:val="00CD3E63"/>
    <w:rsid w:val="00CD64D1"/>
    <w:rsid w:val="00CE028B"/>
    <w:rsid w:val="00CE36A2"/>
    <w:rsid w:val="00CE71B8"/>
    <w:rsid w:val="00CE7A23"/>
    <w:rsid w:val="00CF19BA"/>
    <w:rsid w:val="00CF1FDC"/>
    <w:rsid w:val="00CF4302"/>
    <w:rsid w:val="00CF46A7"/>
    <w:rsid w:val="00CF5382"/>
    <w:rsid w:val="00CF5CF0"/>
    <w:rsid w:val="00D000A3"/>
    <w:rsid w:val="00D00BBA"/>
    <w:rsid w:val="00D01ED6"/>
    <w:rsid w:val="00D0220C"/>
    <w:rsid w:val="00D032C5"/>
    <w:rsid w:val="00D03671"/>
    <w:rsid w:val="00D04234"/>
    <w:rsid w:val="00D04A61"/>
    <w:rsid w:val="00D06F6A"/>
    <w:rsid w:val="00D0704C"/>
    <w:rsid w:val="00D078FA"/>
    <w:rsid w:val="00D1117A"/>
    <w:rsid w:val="00D1157C"/>
    <w:rsid w:val="00D13D8A"/>
    <w:rsid w:val="00D14FB9"/>
    <w:rsid w:val="00D15F94"/>
    <w:rsid w:val="00D17BD6"/>
    <w:rsid w:val="00D210F7"/>
    <w:rsid w:val="00D21A6D"/>
    <w:rsid w:val="00D246B9"/>
    <w:rsid w:val="00D3237E"/>
    <w:rsid w:val="00D32A77"/>
    <w:rsid w:val="00D40517"/>
    <w:rsid w:val="00D40751"/>
    <w:rsid w:val="00D410DB"/>
    <w:rsid w:val="00D41F6C"/>
    <w:rsid w:val="00D429B0"/>
    <w:rsid w:val="00D43EAC"/>
    <w:rsid w:val="00D43EF6"/>
    <w:rsid w:val="00D44550"/>
    <w:rsid w:val="00D46214"/>
    <w:rsid w:val="00D50062"/>
    <w:rsid w:val="00D51226"/>
    <w:rsid w:val="00D548FE"/>
    <w:rsid w:val="00D55562"/>
    <w:rsid w:val="00D57E7C"/>
    <w:rsid w:val="00D7152C"/>
    <w:rsid w:val="00D7174C"/>
    <w:rsid w:val="00D71B25"/>
    <w:rsid w:val="00D724A9"/>
    <w:rsid w:val="00D734B6"/>
    <w:rsid w:val="00D77F07"/>
    <w:rsid w:val="00D82BA5"/>
    <w:rsid w:val="00D83AF1"/>
    <w:rsid w:val="00D85B74"/>
    <w:rsid w:val="00D85D44"/>
    <w:rsid w:val="00D86EE3"/>
    <w:rsid w:val="00D90241"/>
    <w:rsid w:val="00D91F3F"/>
    <w:rsid w:val="00D948AC"/>
    <w:rsid w:val="00D95D7F"/>
    <w:rsid w:val="00D95F48"/>
    <w:rsid w:val="00D970A8"/>
    <w:rsid w:val="00DA0B86"/>
    <w:rsid w:val="00DA2DC9"/>
    <w:rsid w:val="00DA2F8D"/>
    <w:rsid w:val="00DA4106"/>
    <w:rsid w:val="00DA65B5"/>
    <w:rsid w:val="00DB329B"/>
    <w:rsid w:val="00DB3CFD"/>
    <w:rsid w:val="00DB5967"/>
    <w:rsid w:val="00DB5E89"/>
    <w:rsid w:val="00DB6D5C"/>
    <w:rsid w:val="00DB7474"/>
    <w:rsid w:val="00DC0CF1"/>
    <w:rsid w:val="00DC1AAF"/>
    <w:rsid w:val="00DC2298"/>
    <w:rsid w:val="00DC23B6"/>
    <w:rsid w:val="00DC23BD"/>
    <w:rsid w:val="00DC3638"/>
    <w:rsid w:val="00DC373B"/>
    <w:rsid w:val="00DC5EA0"/>
    <w:rsid w:val="00DD2BD7"/>
    <w:rsid w:val="00DD2E9D"/>
    <w:rsid w:val="00DD4B70"/>
    <w:rsid w:val="00DD7AEA"/>
    <w:rsid w:val="00DE3C8D"/>
    <w:rsid w:val="00DE7BFF"/>
    <w:rsid w:val="00DE7F19"/>
    <w:rsid w:val="00DF0B52"/>
    <w:rsid w:val="00DF2792"/>
    <w:rsid w:val="00DF3BC7"/>
    <w:rsid w:val="00DF6461"/>
    <w:rsid w:val="00DF6AE9"/>
    <w:rsid w:val="00E012EC"/>
    <w:rsid w:val="00E01B4D"/>
    <w:rsid w:val="00E02024"/>
    <w:rsid w:val="00E026FF"/>
    <w:rsid w:val="00E03329"/>
    <w:rsid w:val="00E03DA4"/>
    <w:rsid w:val="00E05828"/>
    <w:rsid w:val="00E061F1"/>
    <w:rsid w:val="00E067DD"/>
    <w:rsid w:val="00E07C73"/>
    <w:rsid w:val="00E10CC4"/>
    <w:rsid w:val="00E153AE"/>
    <w:rsid w:val="00E22BBF"/>
    <w:rsid w:val="00E23C81"/>
    <w:rsid w:val="00E26744"/>
    <w:rsid w:val="00E3295B"/>
    <w:rsid w:val="00E37A81"/>
    <w:rsid w:val="00E37DD3"/>
    <w:rsid w:val="00E412F0"/>
    <w:rsid w:val="00E420A6"/>
    <w:rsid w:val="00E42163"/>
    <w:rsid w:val="00E43BEF"/>
    <w:rsid w:val="00E44BF4"/>
    <w:rsid w:val="00E44E01"/>
    <w:rsid w:val="00E45552"/>
    <w:rsid w:val="00E460C9"/>
    <w:rsid w:val="00E46D94"/>
    <w:rsid w:val="00E47774"/>
    <w:rsid w:val="00E50F7B"/>
    <w:rsid w:val="00E62E46"/>
    <w:rsid w:val="00E64212"/>
    <w:rsid w:val="00E670DF"/>
    <w:rsid w:val="00E73F66"/>
    <w:rsid w:val="00E7455B"/>
    <w:rsid w:val="00E77E84"/>
    <w:rsid w:val="00E80D3D"/>
    <w:rsid w:val="00E84B7D"/>
    <w:rsid w:val="00E85972"/>
    <w:rsid w:val="00E85C94"/>
    <w:rsid w:val="00E934EF"/>
    <w:rsid w:val="00E94455"/>
    <w:rsid w:val="00E94835"/>
    <w:rsid w:val="00E96803"/>
    <w:rsid w:val="00EA3833"/>
    <w:rsid w:val="00EA57A2"/>
    <w:rsid w:val="00EA62E2"/>
    <w:rsid w:val="00EA69B5"/>
    <w:rsid w:val="00EB2A3D"/>
    <w:rsid w:val="00EB3905"/>
    <w:rsid w:val="00EB3DE7"/>
    <w:rsid w:val="00EB449B"/>
    <w:rsid w:val="00EB5E37"/>
    <w:rsid w:val="00EB67E6"/>
    <w:rsid w:val="00EB69C1"/>
    <w:rsid w:val="00EB7110"/>
    <w:rsid w:val="00EC2949"/>
    <w:rsid w:val="00EC2A0F"/>
    <w:rsid w:val="00EC2E61"/>
    <w:rsid w:val="00EC4AC2"/>
    <w:rsid w:val="00EC5B61"/>
    <w:rsid w:val="00ED43CF"/>
    <w:rsid w:val="00ED6C5F"/>
    <w:rsid w:val="00EE1668"/>
    <w:rsid w:val="00EE2238"/>
    <w:rsid w:val="00EE5F41"/>
    <w:rsid w:val="00EE6396"/>
    <w:rsid w:val="00EF1E5E"/>
    <w:rsid w:val="00EF23B7"/>
    <w:rsid w:val="00EF2402"/>
    <w:rsid w:val="00EF4CCB"/>
    <w:rsid w:val="00EF61B3"/>
    <w:rsid w:val="00F024AD"/>
    <w:rsid w:val="00F04C0F"/>
    <w:rsid w:val="00F05AA7"/>
    <w:rsid w:val="00F06D37"/>
    <w:rsid w:val="00F12C34"/>
    <w:rsid w:val="00F20B54"/>
    <w:rsid w:val="00F21D31"/>
    <w:rsid w:val="00F21F7F"/>
    <w:rsid w:val="00F239BA"/>
    <w:rsid w:val="00F25C84"/>
    <w:rsid w:val="00F25D83"/>
    <w:rsid w:val="00F260FB"/>
    <w:rsid w:val="00F27744"/>
    <w:rsid w:val="00F31497"/>
    <w:rsid w:val="00F31F48"/>
    <w:rsid w:val="00F37B93"/>
    <w:rsid w:val="00F41B23"/>
    <w:rsid w:val="00F428A3"/>
    <w:rsid w:val="00F42AB7"/>
    <w:rsid w:val="00F4396A"/>
    <w:rsid w:val="00F45E35"/>
    <w:rsid w:val="00F45FC3"/>
    <w:rsid w:val="00F47880"/>
    <w:rsid w:val="00F516AA"/>
    <w:rsid w:val="00F520F0"/>
    <w:rsid w:val="00F55265"/>
    <w:rsid w:val="00F57099"/>
    <w:rsid w:val="00F61179"/>
    <w:rsid w:val="00F67A69"/>
    <w:rsid w:val="00F67AC0"/>
    <w:rsid w:val="00F67FA5"/>
    <w:rsid w:val="00F71943"/>
    <w:rsid w:val="00F72723"/>
    <w:rsid w:val="00F747C7"/>
    <w:rsid w:val="00F753AF"/>
    <w:rsid w:val="00F829F5"/>
    <w:rsid w:val="00F84924"/>
    <w:rsid w:val="00F85CE2"/>
    <w:rsid w:val="00F87539"/>
    <w:rsid w:val="00F92164"/>
    <w:rsid w:val="00F9284F"/>
    <w:rsid w:val="00F9317C"/>
    <w:rsid w:val="00F94802"/>
    <w:rsid w:val="00F95AD0"/>
    <w:rsid w:val="00F96A8E"/>
    <w:rsid w:val="00FA0246"/>
    <w:rsid w:val="00FA0380"/>
    <w:rsid w:val="00FA08DE"/>
    <w:rsid w:val="00FA25BB"/>
    <w:rsid w:val="00FA2783"/>
    <w:rsid w:val="00FA29EA"/>
    <w:rsid w:val="00FA418A"/>
    <w:rsid w:val="00FA70DA"/>
    <w:rsid w:val="00FA724D"/>
    <w:rsid w:val="00FB52A1"/>
    <w:rsid w:val="00FB5D18"/>
    <w:rsid w:val="00FB62F8"/>
    <w:rsid w:val="00FB7548"/>
    <w:rsid w:val="00FC3883"/>
    <w:rsid w:val="00FC3AE5"/>
    <w:rsid w:val="00FC3DC0"/>
    <w:rsid w:val="00FC5E11"/>
    <w:rsid w:val="00FC7297"/>
    <w:rsid w:val="00FD1E9A"/>
    <w:rsid w:val="00FD4BFB"/>
    <w:rsid w:val="00FE1BCA"/>
    <w:rsid w:val="00FE2050"/>
    <w:rsid w:val="00FF3864"/>
    <w:rsid w:val="00FF4F27"/>
    <w:rsid w:val="00FF60E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08DE"/>
  </w:style>
  <w:style w:type="paragraph" w:styleId="Heading1">
    <w:name w:val="heading 1"/>
    <w:basedOn w:val="Normal"/>
    <w:next w:val="Normal"/>
    <w:link w:val="Heading1Char"/>
    <w:uiPriority w:val="9"/>
    <w:qFormat/>
    <w:rsid w:val="004079E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E0571"/>
    <w:pPr>
      <w:spacing w:after="0" w:line="240" w:lineRule="auto"/>
    </w:pPr>
  </w:style>
  <w:style w:type="character" w:styleId="LineNumber">
    <w:name w:val="line number"/>
    <w:basedOn w:val="DefaultParagraphFont"/>
    <w:uiPriority w:val="99"/>
    <w:semiHidden/>
    <w:unhideWhenUsed/>
    <w:rsid w:val="00783DAA"/>
  </w:style>
  <w:style w:type="paragraph" w:styleId="BalloonText">
    <w:name w:val="Balloon Text"/>
    <w:basedOn w:val="Normal"/>
    <w:link w:val="BalloonTextChar"/>
    <w:uiPriority w:val="99"/>
    <w:semiHidden/>
    <w:unhideWhenUsed/>
    <w:rsid w:val="008E57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57D1"/>
    <w:rPr>
      <w:rFonts w:ascii="Tahoma" w:hAnsi="Tahoma" w:cs="Tahoma"/>
      <w:sz w:val="16"/>
      <w:szCs w:val="16"/>
    </w:rPr>
  </w:style>
  <w:style w:type="table" w:styleId="TableGrid">
    <w:name w:val="Table Grid"/>
    <w:basedOn w:val="TableNormal"/>
    <w:uiPriority w:val="59"/>
    <w:rsid w:val="004079E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4079E5"/>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semiHidden/>
    <w:unhideWhenUsed/>
    <w:rsid w:val="0094076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40763"/>
  </w:style>
  <w:style w:type="paragraph" w:styleId="Footer">
    <w:name w:val="footer"/>
    <w:basedOn w:val="Normal"/>
    <w:link w:val="FooterChar"/>
    <w:uiPriority w:val="99"/>
    <w:semiHidden/>
    <w:unhideWhenUsed/>
    <w:rsid w:val="0094076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40763"/>
  </w:style>
  <w:style w:type="character" w:customStyle="1" w:styleId="NoSpacingChar">
    <w:name w:val="No Spacing Char"/>
    <w:basedOn w:val="DefaultParagraphFont"/>
    <w:link w:val="NoSpacing"/>
    <w:uiPriority w:val="1"/>
    <w:rsid w:val="00504BEE"/>
  </w:style>
  <w:style w:type="paragraph" w:styleId="ListParagraph">
    <w:name w:val="List Paragraph"/>
    <w:basedOn w:val="Normal"/>
    <w:uiPriority w:val="34"/>
    <w:qFormat/>
    <w:rsid w:val="001D4AAC"/>
    <w:pPr>
      <w:spacing w:after="0" w:line="240" w:lineRule="auto"/>
      <w:ind w:left="720"/>
      <w:contextualSpacing/>
    </w:pPr>
  </w:style>
  <w:style w:type="paragraph" w:styleId="CommentText">
    <w:name w:val="annotation text"/>
    <w:basedOn w:val="Normal"/>
    <w:link w:val="CommentTextChar"/>
    <w:uiPriority w:val="99"/>
    <w:semiHidden/>
    <w:unhideWhenUsed/>
    <w:rsid w:val="00B378EF"/>
    <w:pPr>
      <w:spacing w:line="240" w:lineRule="auto"/>
    </w:pPr>
    <w:rPr>
      <w:sz w:val="20"/>
      <w:szCs w:val="20"/>
    </w:rPr>
  </w:style>
  <w:style w:type="character" w:customStyle="1" w:styleId="CommentTextChar">
    <w:name w:val="Comment Text Char"/>
    <w:basedOn w:val="DefaultParagraphFont"/>
    <w:link w:val="CommentText"/>
    <w:uiPriority w:val="99"/>
    <w:semiHidden/>
    <w:rsid w:val="00B378EF"/>
    <w:rPr>
      <w:sz w:val="20"/>
      <w:szCs w:val="20"/>
    </w:rPr>
  </w:style>
  <w:style w:type="paragraph" w:styleId="CommentSubject">
    <w:name w:val="annotation subject"/>
    <w:basedOn w:val="CommentText"/>
    <w:next w:val="CommentText"/>
    <w:link w:val="CommentSubjectChar"/>
    <w:uiPriority w:val="99"/>
    <w:semiHidden/>
    <w:unhideWhenUsed/>
    <w:rsid w:val="00B378EF"/>
    <w:rPr>
      <w:rFonts w:eastAsia="Times New Roman"/>
      <w:b/>
      <w:bCs/>
      <w:lang w:val="en-US"/>
    </w:rPr>
  </w:style>
  <w:style w:type="character" w:customStyle="1" w:styleId="CommentSubjectChar">
    <w:name w:val="Comment Subject Char"/>
    <w:basedOn w:val="CommentTextChar"/>
    <w:link w:val="CommentSubject"/>
    <w:uiPriority w:val="99"/>
    <w:semiHidden/>
    <w:rsid w:val="00B378EF"/>
    <w:rPr>
      <w:rFonts w:eastAsia="Times New Roman"/>
      <w:b/>
      <w:bCs/>
      <w:sz w:val="20"/>
      <w:szCs w:val="20"/>
      <w:lang w:val="en-US"/>
    </w:rPr>
  </w:style>
  <w:style w:type="character" w:customStyle="1" w:styleId="fontstyle01">
    <w:name w:val="fontstyle01"/>
    <w:basedOn w:val="DefaultParagraphFont"/>
    <w:rsid w:val="000E735F"/>
    <w:rPr>
      <w:rFonts w:ascii="CIDFont+F1" w:hAnsi="CIDFont+F1"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08DE"/>
  </w:style>
  <w:style w:type="paragraph" w:styleId="Heading1">
    <w:name w:val="heading 1"/>
    <w:basedOn w:val="Normal"/>
    <w:next w:val="Normal"/>
    <w:link w:val="Heading1Char"/>
    <w:uiPriority w:val="9"/>
    <w:qFormat/>
    <w:rsid w:val="004079E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E0571"/>
    <w:pPr>
      <w:spacing w:after="0" w:line="240" w:lineRule="auto"/>
    </w:pPr>
  </w:style>
  <w:style w:type="character" w:styleId="LineNumber">
    <w:name w:val="line number"/>
    <w:basedOn w:val="DefaultParagraphFont"/>
    <w:uiPriority w:val="99"/>
    <w:semiHidden/>
    <w:unhideWhenUsed/>
    <w:rsid w:val="00783DAA"/>
  </w:style>
  <w:style w:type="paragraph" w:styleId="BalloonText">
    <w:name w:val="Balloon Text"/>
    <w:basedOn w:val="Normal"/>
    <w:link w:val="BalloonTextChar"/>
    <w:uiPriority w:val="99"/>
    <w:semiHidden/>
    <w:unhideWhenUsed/>
    <w:rsid w:val="008E57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57D1"/>
    <w:rPr>
      <w:rFonts w:ascii="Tahoma" w:hAnsi="Tahoma" w:cs="Tahoma"/>
      <w:sz w:val="16"/>
      <w:szCs w:val="16"/>
    </w:rPr>
  </w:style>
  <w:style w:type="table" w:styleId="TableGrid">
    <w:name w:val="Table Grid"/>
    <w:basedOn w:val="TableNormal"/>
    <w:uiPriority w:val="59"/>
    <w:rsid w:val="004079E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4079E5"/>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semiHidden/>
    <w:unhideWhenUsed/>
    <w:rsid w:val="0094076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40763"/>
  </w:style>
  <w:style w:type="paragraph" w:styleId="Footer">
    <w:name w:val="footer"/>
    <w:basedOn w:val="Normal"/>
    <w:link w:val="FooterChar"/>
    <w:uiPriority w:val="99"/>
    <w:semiHidden/>
    <w:unhideWhenUsed/>
    <w:rsid w:val="0094076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40763"/>
  </w:style>
  <w:style w:type="character" w:customStyle="1" w:styleId="NoSpacingChar">
    <w:name w:val="No Spacing Char"/>
    <w:basedOn w:val="DefaultParagraphFont"/>
    <w:link w:val="NoSpacing"/>
    <w:uiPriority w:val="1"/>
    <w:rsid w:val="00504BEE"/>
  </w:style>
  <w:style w:type="paragraph" w:styleId="ListParagraph">
    <w:name w:val="List Paragraph"/>
    <w:basedOn w:val="Normal"/>
    <w:uiPriority w:val="34"/>
    <w:qFormat/>
    <w:rsid w:val="001D4AAC"/>
    <w:pPr>
      <w:spacing w:after="0" w:line="240" w:lineRule="auto"/>
      <w:ind w:left="720"/>
      <w:contextualSpacing/>
    </w:pPr>
  </w:style>
  <w:style w:type="paragraph" w:styleId="CommentText">
    <w:name w:val="annotation text"/>
    <w:basedOn w:val="Normal"/>
    <w:link w:val="CommentTextChar"/>
    <w:uiPriority w:val="99"/>
    <w:semiHidden/>
    <w:unhideWhenUsed/>
    <w:rsid w:val="00B378EF"/>
    <w:pPr>
      <w:spacing w:line="240" w:lineRule="auto"/>
    </w:pPr>
    <w:rPr>
      <w:sz w:val="20"/>
      <w:szCs w:val="20"/>
    </w:rPr>
  </w:style>
  <w:style w:type="character" w:customStyle="1" w:styleId="CommentTextChar">
    <w:name w:val="Comment Text Char"/>
    <w:basedOn w:val="DefaultParagraphFont"/>
    <w:link w:val="CommentText"/>
    <w:uiPriority w:val="99"/>
    <w:semiHidden/>
    <w:rsid w:val="00B378EF"/>
    <w:rPr>
      <w:sz w:val="20"/>
      <w:szCs w:val="20"/>
    </w:rPr>
  </w:style>
  <w:style w:type="paragraph" w:styleId="CommentSubject">
    <w:name w:val="annotation subject"/>
    <w:basedOn w:val="CommentText"/>
    <w:next w:val="CommentText"/>
    <w:link w:val="CommentSubjectChar"/>
    <w:uiPriority w:val="99"/>
    <w:semiHidden/>
    <w:unhideWhenUsed/>
    <w:rsid w:val="00B378EF"/>
    <w:rPr>
      <w:rFonts w:eastAsia="Times New Roman"/>
      <w:b/>
      <w:bCs/>
      <w:lang w:val="en-US"/>
    </w:rPr>
  </w:style>
  <w:style w:type="character" w:customStyle="1" w:styleId="CommentSubjectChar">
    <w:name w:val="Comment Subject Char"/>
    <w:basedOn w:val="CommentTextChar"/>
    <w:link w:val="CommentSubject"/>
    <w:uiPriority w:val="99"/>
    <w:semiHidden/>
    <w:rsid w:val="00B378EF"/>
    <w:rPr>
      <w:rFonts w:eastAsia="Times New Roman"/>
      <w:b/>
      <w:bCs/>
      <w:sz w:val="20"/>
      <w:szCs w:val="20"/>
      <w:lang w:val="en-US"/>
    </w:rPr>
  </w:style>
  <w:style w:type="character" w:customStyle="1" w:styleId="fontstyle01">
    <w:name w:val="fontstyle01"/>
    <w:basedOn w:val="DefaultParagraphFont"/>
    <w:rsid w:val="000E735F"/>
    <w:rPr>
      <w:rFonts w:ascii="CIDFont+F1" w:hAnsi="CIDFont+F1"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9DEC84-F11B-4454-9F99-CDA887F10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1210</Words>
  <Characters>6903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LENOVO</cp:lastModifiedBy>
  <cp:revision>4</cp:revision>
  <cp:lastPrinted>2021-01-29T07:33:00Z</cp:lastPrinted>
  <dcterms:created xsi:type="dcterms:W3CDTF">2024-05-13T07:26:00Z</dcterms:created>
  <dcterms:modified xsi:type="dcterms:W3CDTF">2024-05-14T02:29:00Z</dcterms:modified>
</cp:coreProperties>
</file>